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EECAA" w14:textId="77777777" w:rsidR="00966B63" w:rsidRPr="00AE3B33" w:rsidRDefault="00966B63" w:rsidP="00966B63">
      <w:pPr>
        <w:pStyle w:val="Cm"/>
        <w:spacing w:after="60"/>
      </w:pPr>
      <w:r w:rsidRPr="00AE3B33">
        <w:t>Kitöltési útmutató</w:t>
      </w:r>
    </w:p>
    <w:p w14:paraId="0CD9F42D" w14:textId="6DEBDBE1" w:rsidR="00966B63" w:rsidRPr="00AE3B33" w:rsidRDefault="00966B63" w:rsidP="00966B63">
      <w:pPr>
        <w:pStyle w:val="Szvegtrzs"/>
        <w:spacing w:after="60"/>
      </w:pPr>
      <w:r w:rsidRPr="00AE3B33">
        <w:t>„Az Európai Mezőgazdasági Garancia Alapból nyújtott közvetlen termelői és agrárpiaci támogatások” című táblához</w:t>
      </w:r>
    </w:p>
    <w:p w14:paraId="20792197" w14:textId="77777777" w:rsidR="00966B63" w:rsidRPr="00AE3B33" w:rsidRDefault="00966B63" w:rsidP="00966B63">
      <w:pPr>
        <w:spacing w:after="60"/>
        <w:jc w:val="center"/>
        <w:rPr>
          <w:b/>
          <w:bCs/>
        </w:rPr>
      </w:pPr>
    </w:p>
    <w:p w14:paraId="620A5D05" w14:textId="77777777" w:rsidR="00966B63" w:rsidRPr="00AE3B33" w:rsidRDefault="00966B63" w:rsidP="00966B63">
      <w:pPr>
        <w:pStyle w:val="body0020text00202"/>
        <w:spacing w:before="0" w:beforeAutospacing="0" w:after="60" w:afterAutospacing="0"/>
        <w:rPr>
          <w:lang w:val="hu-HU"/>
        </w:rPr>
      </w:pPr>
    </w:p>
    <w:p w14:paraId="429F6760" w14:textId="5C373011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 w:eastAsia="hu-HU"/>
        </w:rPr>
      </w:pPr>
      <w:r w:rsidRPr="00AE3B33">
        <w:rPr>
          <w:lang w:val="hu-HU"/>
        </w:rPr>
        <w:t xml:space="preserve">A mellékelt adattábla célja, hogy pontos képet </w:t>
      </w:r>
      <w:r w:rsidR="00862C91">
        <w:rPr>
          <w:lang w:val="hu-HU"/>
        </w:rPr>
        <w:t>kapjunk</w:t>
      </w:r>
      <w:r w:rsidRPr="00AE3B33">
        <w:rPr>
          <w:lang w:val="hu-HU"/>
        </w:rPr>
        <w:t xml:space="preserve"> a magyar költségvetésen kívüli, az Európai Unió költségvetése által finanszírozott mezőgazdasági támogatások összegéről, valamint azok – a magyarországi Kifizető </w:t>
      </w:r>
      <w:r w:rsidRPr="00AE3B33">
        <w:rPr>
          <w:lang w:val="hu-HU" w:eastAsia="hu-HU"/>
        </w:rPr>
        <w:t>Ügynökség közreműködésével történő – tárgyévi felhasználásáról.</w:t>
      </w:r>
    </w:p>
    <w:p w14:paraId="784DB08D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577B19E4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289D25A8" w14:textId="77777777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 táblázatban be kell mutatni a tervezett, illetve a ténylegesen kifizetett támogatások összegét.</w:t>
      </w:r>
    </w:p>
    <w:p w14:paraId="2FBA721A" w14:textId="77777777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 xml:space="preserve">A teljesülés oszlopban a Kincstári Egységes Számláról (KESZ) megelőlegezett, a kedvezményezetteknek ténylegesen kifizetett összeget kell bemutatni. </w:t>
      </w:r>
    </w:p>
    <w:p w14:paraId="1EB821A5" w14:textId="11D89FDC" w:rsidR="00966B63" w:rsidRPr="00AE3B33" w:rsidRDefault="00966B63" w:rsidP="008216D9">
      <w:pPr>
        <w:pStyle w:val="Norml1"/>
        <w:numPr>
          <w:ilvl w:val="0"/>
          <w:numId w:val="4"/>
        </w:numPr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„Közvetlen termelői támogatások” esetében a KESZ megelőlegezés összegét meg kell bontani </w:t>
      </w:r>
      <w:r w:rsidR="008216D9" w:rsidRPr="00AE3B33">
        <w:rPr>
          <w:lang w:val="hu-HU"/>
        </w:rPr>
        <w:t xml:space="preserve">tárgyévi és tárgyévet megelőző évi időszak jogalapjai alapján </w:t>
      </w:r>
      <w:r w:rsidRPr="00AE3B33">
        <w:rPr>
          <w:lang w:val="hu-HU"/>
        </w:rPr>
        <w:t xml:space="preserve">kifizetett összegekre. </w:t>
      </w:r>
    </w:p>
    <w:p w14:paraId="18EF7463" w14:textId="49540D1B" w:rsidR="00966B63" w:rsidRPr="00AE3B33" w:rsidRDefault="00966B63" w:rsidP="008216D9">
      <w:pPr>
        <w:pStyle w:val="Norml1"/>
        <w:numPr>
          <w:ilvl w:val="0"/>
          <w:numId w:val="4"/>
        </w:numPr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„Közvetlen termelői támogatásokat” meg kell bontani </w:t>
      </w:r>
      <w:r w:rsidR="008216D9" w:rsidRPr="00AE3B33">
        <w:rPr>
          <w:lang w:val="hu-HU"/>
        </w:rPr>
        <w:t>Alaptámogatásra (SAPS), "Zöld" komponensre, és Termeléshez kötött támogatásra.</w:t>
      </w:r>
    </w:p>
    <w:p w14:paraId="3550AB58" w14:textId="6E0BEC64" w:rsidR="00966B63" w:rsidRPr="00AE3B33" w:rsidRDefault="00966B63" w:rsidP="00966B63">
      <w:pPr>
        <w:pStyle w:val="Norml1"/>
        <w:numPr>
          <w:ilvl w:val="0"/>
          <w:numId w:val="4"/>
        </w:numPr>
        <w:spacing w:before="0" w:beforeAutospacing="0" w:after="60" w:afterAutospacing="0"/>
        <w:ind w:left="284" w:hanging="284"/>
        <w:jc w:val="both"/>
        <w:rPr>
          <w:lang w:val="hu-HU"/>
        </w:rPr>
      </w:pPr>
      <w:r w:rsidRPr="00AE3B33">
        <w:rPr>
          <w:lang w:val="hu-HU"/>
        </w:rPr>
        <w:t>Az „Agrárpiaci támogatások</w:t>
      </w:r>
      <w:r w:rsidR="008216D9" w:rsidRPr="00AE3B33">
        <w:rPr>
          <w:lang w:val="hu-HU"/>
        </w:rPr>
        <w:t>on</w:t>
      </w:r>
      <w:r w:rsidRPr="00AE3B33">
        <w:rPr>
          <w:lang w:val="hu-HU"/>
        </w:rPr>
        <w:t>”</w:t>
      </w:r>
      <w:r w:rsidR="008216D9" w:rsidRPr="00AE3B33">
        <w:rPr>
          <w:lang w:val="hu-HU"/>
        </w:rPr>
        <w:t xml:space="preserve"> belül</w:t>
      </w:r>
      <w:r w:rsidRPr="00AE3B33">
        <w:rPr>
          <w:lang w:val="hu-HU"/>
        </w:rPr>
        <w:t xml:space="preserve"> az „Egyes állatbetegségek megelőzésének és felszámolásának támogatása” jogcímen kifizetett uniós támogatásokat is be kell mutatni.</w:t>
      </w:r>
    </w:p>
    <w:p w14:paraId="4ED492A8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C0B2134" w14:textId="5061447A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beszámolót a </w:t>
      </w:r>
      <w:r w:rsidR="008216D9" w:rsidRPr="00AE3B33">
        <w:rPr>
          <w:lang w:val="hu-HU"/>
        </w:rPr>
        <w:t xml:space="preserve">Pénzügyminisztérium </w:t>
      </w:r>
      <w:r w:rsidRPr="00AE3B33">
        <w:rPr>
          <w:lang w:val="hu-HU"/>
        </w:rPr>
        <w:t>EU Költségvetési Kapcsolatok Főosztályához 1 példányban kinyomtatva és elektronikus formában kell beküldeni.</w:t>
      </w:r>
    </w:p>
    <w:p w14:paraId="6205B07D" w14:textId="77777777" w:rsidR="00966B63" w:rsidRPr="00AE3B33" w:rsidRDefault="00966B63" w:rsidP="00966B63">
      <w:pPr>
        <w:spacing w:after="60"/>
      </w:pPr>
    </w:p>
    <w:p w14:paraId="0F509B22" w14:textId="77777777" w:rsidR="00966B63" w:rsidRPr="00AE3B33" w:rsidRDefault="00966B63" w:rsidP="00966B63">
      <w:pPr>
        <w:spacing w:after="60"/>
        <w:sectPr w:rsidR="00966B63" w:rsidRPr="00AE3B33" w:rsidSect="006E3075">
          <w:headerReference w:type="default" r:id="rId11"/>
          <w:headerReference w:type="first" r:id="rId12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225C1429" w14:textId="77777777" w:rsidR="00966B63" w:rsidRPr="00AE3B33" w:rsidRDefault="00966B63" w:rsidP="00966B63">
      <w:pPr>
        <w:pStyle w:val="Cm"/>
        <w:spacing w:after="60"/>
      </w:pPr>
      <w:r w:rsidRPr="00AE3B33">
        <w:lastRenderedPageBreak/>
        <w:t>Kitöltési útmutató</w:t>
      </w:r>
    </w:p>
    <w:p w14:paraId="417E3433" w14:textId="77777777" w:rsidR="00966B63" w:rsidRPr="00AE3B33" w:rsidRDefault="00966B63" w:rsidP="00966B63">
      <w:pPr>
        <w:pStyle w:val="Szvegtrzs"/>
        <w:spacing w:after="60"/>
      </w:pPr>
      <w:r w:rsidRPr="00AE3B33">
        <w:t xml:space="preserve">„A Széchenyi 2020 operatív programok kötelezettségvállalási </w:t>
      </w:r>
      <w:proofErr w:type="spellStart"/>
      <w:r w:rsidRPr="00AE3B33">
        <w:t>keretelőirányzatának</w:t>
      </w:r>
      <w:proofErr w:type="spellEnd"/>
      <w:r w:rsidRPr="00AE3B33">
        <w:t xml:space="preserve"> és pénzügyi teljesülésének alakulása prioritás szerinti bontásban” című táblához</w:t>
      </w:r>
    </w:p>
    <w:p w14:paraId="21A5510F" w14:textId="77777777" w:rsidR="00966B63" w:rsidRPr="00AE3B33" w:rsidRDefault="00966B63" w:rsidP="00966B63">
      <w:pPr>
        <w:spacing w:after="60"/>
        <w:jc w:val="center"/>
        <w:rPr>
          <w:b/>
          <w:bCs/>
        </w:rPr>
      </w:pPr>
    </w:p>
    <w:p w14:paraId="5E237FB1" w14:textId="71E4B794" w:rsidR="00966B63" w:rsidRPr="00AE3B33" w:rsidRDefault="00966B63" w:rsidP="00966B63">
      <w:pPr>
        <w:pStyle w:val="Szvegtrzs2"/>
        <w:spacing w:after="60"/>
      </w:pPr>
      <w:r w:rsidRPr="00AE3B33">
        <w:t>A mellékelt adattábla célja, hogy pontos képet lehessen kapni a Széchenyi 2020 program terhére</w:t>
      </w:r>
      <w:r w:rsidR="00AE3B33" w:rsidRPr="00AE3B33">
        <w:t>,</w:t>
      </w:r>
      <w:r w:rsidR="00AE3B33" w:rsidRPr="005649CD">
        <w:t xml:space="preserve"> </w:t>
      </w:r>
      <w:r w:rsidR="00AE3B33" w:rsidRPr="00E92044">
        <w:rPr>
          <w:b/>
          <w:u w:val="single"/>
        </w:rPr>
        <w:t>az irányító hatóságok által</w:t>
      </w:r>
      <w:r w:rsidRPr="00AE3B33">
        <w:t xml:space="preserve"> </w:t>
      </w:r>
      <w:r w:rsidR="00240D5F" w:rsidRPr="00AE3B33">
        <w:t>20</w:t>
      </w:r>
      <w:r w:rsidR="005572D2">
        <w:t>20</w:t>
      </w:r>
      <w:r w:rsidRPr="00AE3B33">
        <w:t>. december 31-ig vállalt kötelezettségek</w:t>
      </w:r>
      <w:bookmarkStart w:id="0" w:name="_GoBack"/>
      <w:bookmarkEnd w:id="0"/>
      <w:r w:rsidRPr="00AE3B33">
        <w:t>ről, illetve azok pénzügyi teljesüléséről.</w:t>
      </w:r>
    </w:p>
    <w:p w14:paraId="12E6A1F0" w14:textId="77777777" w:rsidR="00966B63" w:rsidRPr="00AE3B33" w:rsidRDefault="00966B63" w:rsidP="00966B63">
      <w:pPr>
        <w:spacing w:after="60"/>
        <w:jc w:val="both"/>
      </w:pPr>
    </w:p>
    <w:p w14:paraId="34DF3899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3EEA44F7" w14:textId="6E63A3B8" w:rsidR="006779C9" w:rsidRPr="00AE3B33" w:rsidRDefault="006779C9" w:rsidP="00A90698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 „</w:t>
      </w:r>
      <w:r w:rsidR="000E0DCD" w:rsidRPr="00AE3B33">
        <w:t>a-d</w:t>
      </w:r>
      <w:r w:rsidRPr="00AE3B33">
        <w:t xml:space="preserve">” oszlopok értékei 2014. január 1-től </w:t>
      </w:r>
      <w:r w:rsidR="000E0DCD" w:rsidRPr="00AE3B33">
        <w:t>20</w:t>
      </w:r>
      <w:r w:rsidR="005572D2">
        <w:t>20</w:t>
      </w:r>
      <w:r w:rsidRPr="00AE3B33">
        <w:t>. december 31-ig terjedő időszakban vállalt kötelezettségek összegeit tartalmazzák. Ezen belül a</w:t>
      </w:r>
      <w:r w:rsidR="00AE3B33" w:rsidRPr="00AE3B33">
        <w:t>z</w:t>
      </w:r>
      <w:r w:rsidRPr="00AE3B33">
        <w:t xml:space="preserve"> „</w:t>
      </w:r>
      <w:r w:rsidR="00D21F98" w:rsidRPr="00AE3B33">
        <w:t>a</w:t>
      </w:r>
      <w:r w:rsidRPr="00AE3B33">
        <w:t xml:space="preserve">” oszlop csak és kizárólag a kötelezettségek uniós részét tartalmazza, </w:t>
      </w:r>
      <w:r w:rsidRPr="00AE3B33">
        <w:rPr>
          <w:b/>
        </w:rPr>
        <w:t>millió euróban</w:t>
      </w:r>
      <w:r w:rsidRPr="00AE3B33">
        <w:t xml:space="preserve">, míg a többi oszlop értéke millió forintban értendő. </w:t>
      </w:r>
    </w:p>
    <w:p w14:paraId="51AACAFD" w14:textId="283D7B2E" w:rsidR="0026301C" w:rsidRPr="00AE3B33" w:rsidRDefault="0026301C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  <w:rPr>
          <w:b/>
        </w:rPr>
      </w:pPr>
      <w:r w:rsidRPr="00AE3B33">
        <w:rPr>
          <w:b/>
        </w:rPr>
        <w:t>A kötelezettségvállalások nem tartalmazzák a kedvezményezettek önerejét, azonban a többlet-kötelezettségvállalásokat igen!</w:t>
      </w:r>
    </w:p>
    <w:p w14:paraId="298C7817" w14:textId="21142391" w:rsidR="00780C7C" w:rsidRPr="00AE3B33" w:rsidRDefault="0026301C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Az „</w:t>
      </w:r>
      <w:r w:rsidR="00D21F98" w:rsidRPr="00AE3B33">
        <w:t>e-h</w:t>
      </w:r>
      <w:r w:rsidRPr="00AE3B33">
        <w:t xml:space="preserve">” oszlopok a </w:t>
      </w:r>
      <w:r w:rsidR="00945E78" w:rsidRPr="00AE3B33">
        <w:rPr>
          <w:b/>
        </w:rPr>
        <w:t xml:space="preserve">2014. január 1 és </w:t>
      </w:r>
      <w:r w:rsidR="00D21F98" w:rsidRPr="00AE3B33">
        <w:rPr>
          <w:b/>
        </w:rPr>
        <w:t>20</w:t>
      </w:r>
      <w:r w:rsidR="005572D2">
        <w:rPr>
          <w:b/>
        </w:rPr>
        <w:t>20</w:t>
      </w:r>
      <w:r w:rsidR="00945E78" w:rsidRPr="00AE3B33">
        <w:rPr>
          <w:b/>
        </w:rPr>
        <w:t>. december 31 között</w:t>
      </w:r>
      <w:r w:rsidR="00945E78" w:rsidRPr="00AE3B33">
        <w:t xml:space="preserve"> vállalt kötelezettségekből az </w:t>
      </w:r>
      <w:r w:rsidR="00945E78" w:rsidRPr="00AE3B33">
        <w:rPr>
          <w:b/>
        </w:rPr>
        <w:t>ugyan ezen időszak alatt</w:t>
      </w:r>
      <w:r w:rsidR="00945E78" w:rsidRPr="00AE3B33">
        <w:t xml:space="preserve"> </w:t>
      </w:r>
      <w:r w:rsidR="00945E78" w:rsidRPr="00AE3B33">
        <w:rPr>
          <w:b/>
        </w:rPr>
        <w:t>összesen</w:t>
      </w:r>
      <w:r w:rsidR="00945E78" w:rsidRPr="00AE3B33">
        <w:t xml:space="preserve"> kifizetett támogatásokat tartalmazza, millió forintban. </w:t>
      </w:r>
      <w:r w:rsidR="00BD6825">
        <w:t>Ebből a</w:t>
      </w:r>
      <w:r w:rsidR="00945E78" w:rsidRPr="00AE3B33">
        <w:t xml:space="preserve"> költségvetési forrásokat bontani kell az alábbiak szerint: „</w:t>
      </w:r>
      <w:r w:rsidR="00D21F98" w:rsidRPr="00AE3B33">
        <w:t>f</w:t>
      </w:r>
      <w:r w:rsidR="00945E78" w:rsidRPr="00AE3B33">
        <w:t>” oszlop a társfinanszírozás összeg</w:t>
      </w:r>
      <w:r w:rsidR="00BD6825">
        <w:t>e</w:t>
      </w:r>
      <w:r w:rsidR="00945E78" w:rsidRPr="00AE3B33">
        <w:t>, míg a „</w:t>
      </w:r>
      <w:r w:rsidR="00D21F98" w:rsidRPr="00AE3B33">
        <w:t>g</w:t>
      </w:r>
      <w:r w:rsidR="00945E78" w:rsidRPr="00AE3B33">
        <w:t xml:space="preserve">” oszlop </w:t>
      </w:r>
      <w:r w:rsidR="00BD6825">
        <w:t>az egyéb tételek</w:t>
      </w:r>
      <w:r w:rsidR="00426523">
        <w:t xml:space="preserve">. Az egyéb tételek közétartoznak </w:t>
      </w:r>
      <w:r w:rsidR="00945E78" w:rsidRPr="00AE3B33">
        <w:t>a támogatásokhoz tartozó, de</w:t>
      </w:r>
      <w:r w:rsidR="00BD6825">
        <w:t xml:space="preserve"> az unió felé</w:t>
      </w:r>
      <w:r w:rsidR="00945E78" w:rsidRPr="00AE3B33">
        <w:t xml:space="preserve"> el nem számolható költségek</w:t>
      </w:r>
      <w:r w:rsidR="0022186D">
        <w:t>.</w:t>
      </w:r>
    </w:p>
    <w:p w14:paraId="3CDAA139" w14:textId="1CA52288" w:rsidR="0026301C" w:rsidRPr="00AE3B33" w:rsidRDefault="00780C7C" w:rsidP="00966B63">
      <w:pPr>
        <w:numPr>
          <w:ilvl w:val="0"/>
          <w:numId w:val="2"/>
        </w:numPr>
        <w:tabs>
          <w:tab w:val="clear" w:pos="720"/>
        </w:tabs>
        <w:spacing w:after="60"/>
        <w:ind w:left="284" w:hanging="284"/>
        <w:jc w:val="both"/>
      </w:pPr>
      <w:r w:rsidRPr="00AE3B33">
        <w:t>Az „</w:t>
      </w:r>
      <w:proofErr w:type="spellStart"/>
      <w:r w:rsidR="00D21F98" w:rsidRPr="00AE3B33">
        <w:t>i-l</w:t>
      </w:r>
      <w:proofErr w:type="spellEnd"/>
      <w:r w:rsidRPr="00AE3B33">
        <w:t xml:space="preserve">” oszlopok a </w:t>
      </w:r>
      <w:r w:rsidR="00D21F98" w:rsidRPr="00AE3B33">
        <w:t>20</w:t>
      </w:r>
      <w:r w:rsidR="009F1A1A">
        <w:t>20</w:t>
      </w:r>
      <w:r w:rsidRPr="00AE3B33">
        <w:t>. évben kifizetett támogatásokat mutatják be, az előző pontban részletezettek szerint</w:t>
      </w:r>
      <w:r w:rsidR="00A8372D">
        <w:t>.</w:t>
      </w:r>
    </w:p>
    <w:p w14:paraId="64C7FAF5" w14:textId="77777777" w:rsidR="00966B63" w:rsidRPr="00AE3B33" w:rsidRDefault="00966B63" w:rsidP="00966B63">
      <w:pPr>
        <w:pStyle w:val="Szvegtrzs2"/>
        <w:spacing w:after="60"/>
      </w:pPr>
    </w:p>
    <w:p w14:paraId="66F36457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25D478E" w14:textId="258B6F38" w:rsidR="00966B63" w:rsidRPr="00AE3B33" w:rsidRDefault="00966B63" w:rsidP="00966B63">
      <w:pPr>
        <w:jc w:val="both"/>
      </w:pPr>
      <w:r w:rsidRPr="00AE3B33">
        <w:t xml:space="preserve">A fejezetnek be kell számolnia arról, hogy sor került-e előirányzat átcsoportosításra a kötelezettségvállalási </w:t>
      </w:r>
      <w:proofErr w:type="spellStart"/>
      <w:r w:rsidRPr="00AE3B33">
        <w:t>keretelőirányzatok</w:t>
      </w:r>
      <w:proofErr w:type="spellEnd"/>
      <w:r w:rsidRPr="00AE3B33">
        <w:t xml:space="preserve"> között, illetve történt-e többlet-kötelezettségvállalás, és ha igen, akkor mely jogszabályi rendelkezés alapján, mely program érdekében és mekkora összegben.</w:t>
      </w:r>
    </w:p>
    <w:p w14:paraId="6F8EE647" w14:textId="77777777" w:rsidR="00966B63" w:rsidRPr="00AE3B33" w:rsidRDefault="00966B63" w:rsidP="00966B63">
      <w:pPr>
        <w:jc w:val="both"/>
      </w:pPr>
    </w:p>
    <w:p w14:paraId="58252DE0" w14:textId="37C31F54" w:rsidR="00966B63" w:rsidRPr="00AE3B33" w:rsidRDefault="00966B63" w:rsidP="00966B63">
      <w:pPr>
        <w:pStyle w:val="Szvegtrzs2"/>
      </w:pPr>
      <w:r w:rsidRPr="00AE3B33">
        <w:t xml:space="preserve">A fentiek alapján elkészített beszámolókat a </w:t>
      </w:r>
      <w:r w:rsidR="00780C7C" w:rsidRPr="00AE3B33">
        <w:t>Pénzügym</w:t>
      </w:r>
      <w:r w:rsidRPr="00AE3B33">
        <w:t>inisztérium EU Költségvetési Kapcsolatok Főosztályához 1 példányban kinyomtatva és elektronikus formátumban kell beküldeni.</w:t>
      </w:r>
    </w:p>
    <w:p w14:paraId="255DBC6C" w14:textId="77777777" w:rsidR="00966B63" w:rsidRPr="00AE3B33" w:rsidRDefault="00966B63" w:rsidP="00966B63">
      <w:pPr>
        <w:pStyle w:val="Szvegtrzs2"/>
      </w:pPr>
    </w:p>
    <w:p w14:paraId="1812511B" w14:textId="062A8DC2" w:rsidR="00966B63" w:rsidRPr="00AE3B33" w:rsidRDefault="00966B63" w:rsidP="00966B63">
      <w:pPr>
        <w:pStyle w:val="Szvegtrzs2"/>
      </w:pPr>
      <w:r w:rsidRPr="00AE3B33">
        <w:t xml:space="preserve">Azon tételek esetében, ahol devizában kifejezett összeg nem áll rendelkezésre, eltérő szabályozás hiányában, a devizára való átváltáshoz javasoljuk az MNB </w:t>
      </w:r>
      <w:r w:rsidR="00D21F98" w:rsidRPr="00AE3B33">
        <w:t>20</w:t>
      </w:r>
      <w:r w:rsidR="009F1A1A">
        <w:t>20</w:t>
      </w:r>
      <w:r w:rsidRPr="00AE3B33">
        <w:t xml:space="preserve">. évre érvényes éves átlagos devizaárfolyamainak használatát. </w:t>
      </w:r>
    </w:p>
    <w:p w14:paraId="11BE326E" w14:textId="77777777" w:rsidR="00966B63" w:rsidRPr="00AE3B33" w:rsidRDefault="00966B63" w:rsidP="00966B63">
      <w:pPr>
        <w:pStyle w:val="Szvegtrzs2"/>
      </w:pPr>
    </w:p>
    <w:p w14:paraId="48A17396" w14:textId="77777777" w:rsidR="00966B63" w:rsidRPr="00AE3B33" w:rsidRDefault="00966B63" w:rsidP="00966B63">
      <w:pPr>
        <w:pStyle w:val="Szvegtrzs2"/>
      </w:pPr>
      <w:r w:rsidRPr="00AE3B33">
        <w:t>Éves átlagos devizaárfolyamok forintban</w:t>
      </w:r>
    </w:p>
    <w:p w14:paraId="74DC2239" w14:textId="77777777" w:rsidR="00966B63" w:rsidRPr="00AE3B33" w:rsidRDefault="00966B63" w:rsidP="00966B63">
      <w:pPr>
        <w:pStyle w:val="Szvegtrzs2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62763319" w14:textId="77777777" w:rsidTr="006E3075">
        <w:tc>
          <w:tcPr>
            <w:tcW w:w="2303" w:type="dxa"/>
          </w:tcPr>
          <w:p w14:paraId="3F9C4B1C" w14:textId="31191CCE" w:rsidR="00D21F98" w:rsidRPr="00AE3B33" w:rsidRDefault="00D21F98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69FA367A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3F08E733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D21F98" w:rsidRPr="00AE3B33" w14:paraId="215B84B6" w14:textId="77777777" w:rsidTr="006E3075">
        <w:tc>
          <w:tcPr>
            <w:tcW w:w="2303" w:type="dxa"/>
          </w:tcPr>
          <w:p w14:paraId="6B933E0A" w14:textId="298CF07E" w:rsidR="00D21F98" w:rsidRPr="00AE3B33" w:rsidRDefault="009F1A1A" w:rsidP="009F1A1A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20</w:t>
            </w:r>
          </w:p>
        </w:tc>
        <w:tc>
          <w:tcPr>
            <w:tcW w:w="2303" w:type="dxa"/>
          </w:tcPr>
          <w:p w14:paraId="0ABFFE6C" w14:textId="74406F1C" w:rsidR="00D21F98" w:rsidRPr="00AE3B33" w:rsidRDefault="009F1A1A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F62833">
              <w:rPr>
                <w:lang w:val="hu-HU"/>
              </w:rPr>
              <w:t>328,08</w:t>
            </w:r>
          </w:p>
        </w:tc>
        <w:tc>
          <w:tcPr>
            <w:tcW w:w="2303" w:type="dxa"/>
          </w:tcPr>
          <w:p w14:paraId="02902139" w14:textId="66F385F9" w:rsidR="00D21F98" w:rsidRPr="00AE3B33" w:rsidRDefault="009F1A1A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F62833">
              <w:rPr>
                <w:lang w:val="hu-HU"/>
              </w:rPr>
              <w:t>351,17</w:t>
            </w:r>
          </w:p>
        </w:tc>
      </w:tr>
    </w:tbl>
    <w:p w14:paraId="7E0E97C6" w14:textId="77777777" w:rsidR="00966B63" w:rsidRPr="00AE3B33" w:rsidRDefault="00966B63" w:rsidP="00966B63">
      <w:pPr>
        <w:pStyle w:val="Cm"/>
        <w:spacing w:after="60"/>
      </w:pPr>
    </w:p>
    <w:p w14:paraId="10E181E4" w14:textId="77777777" w:rsidR="00966B63" w:rsidRPr="00AE3B33" w:rsidRDefault="00966B63" w:rsidP="00966B63">
      <w:pPr>
        <w:pStyle w:val="Cm"/>
        <w:spacing w:after="60"/>
        <w:sectPr w:rsidR="00966B63" w:rsidRPr="00AE3B33" w:rsidSect="006E3075">
          <w:headerReference w:type="default" r:id="rId13"/>
          <w:footerReference w:type="default" r:id="rId14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3640BE27" w14:textId="77777777" w:rsidR="00966B63" w:rsidRPr="00AE3B33" w:rsidRDefault="00966B63" w:rsidP="00966B63">
      <w:pPr>
        <w:pStyle w:val="Cm"/>
        <w:spacing w:after="60"/>
      </w:pPr>
      <w:r w:rsidRPr="00AE3B33">
        <w:lastRenderedPageBreak/>
        <w:t>Kitöltési útmutató</w:t>
      </w:r>
    </w:p>
    <w:p w14:paraId="6CCBAC17" w14:textId="77777777" w:rsidR="00966B63" w:rsidRPr="00AE3B33" w:rsidRDefault="00966B63" w:rsidP="00966B63">
      <w:pPr>
        <w:pStyle w:val="Szvegtrzs"/>
        <w:spacing w:after="60"/>
      </w:pPr>
      <w:r w:rsidRPr="00AE3B33">
        <w:t xml:space="preserve">„A Vidékfejlesztési Program kötelezettségvállalási </w:t>
      </w:r>
      <w:proofErr w:type="spellStart"/>
      <w:r w:rsidRPr="00AE3B33">
        <w:t>keretelőirányzatának</w:t>
      </w:r>
      <w:proofErr w:type="spellEnd"/>
      <w:r w:rsidRPr="00AE3B33">
        <w:t xml:space="preserve"> és pénzügyi teljesülésének alakulása intézkedés szerinti bontásban” című táblához</w:t>
      </w:r>
    </w:p>
    <w:p w14:paraId="5C95EAF6" w14:textId="77777777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7E63BBE6" w14:textId="63B05F3B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>A mellékelt adattábla célja, hogy pontos képet lehessen kapni a Vidékfejlesztési Program terhére</w:t>
      </w:r>
      <w:r w:rsidR="00AE3B33" w:rsidRPr="00AE3B33">
        <w:rPr>
          <w:lang w:val="hu-HU"/>
        </w:rPr>
        <w:t xml:space="preserve"> </w:t>
      </w:r>
      <w:r w:rsidR="00AE3B33" w:rsidRPr="00E92044">
        <w:rPr>
          <w:b/>
          <w:u w:val="single"/>
          <w:lang w:val="hu-HU"/>
        </w:rPr>
        <w:t>az irányító hatóság által</w:t>
      </w:r>
      <w:r w:rsidRPr="00AE3B33">
        <w:rPr>
          <w:lang w:val="hu-HU"/>
        </w:rPr>
        <w:t xml:space="preserve"> </w:t>
      </w:r>
      <w:r w:rsidR="00020455" w:rsidRPr="00AE3B33">
        <w:rPr>
          <w:lang w:val="hu-HU"/>
        </w:rPr>
        <w:t>20</w:t>
      </w:r>
      <w:r w:rsidR="00A55366">
        <w:rPr>
          <w:lang w:val="hu-HU"/>
        </w:rPr>
        <w:t>20</w:t>
      </w:r>
      <w:r w:rsidRPr="00AE3B33">
        <w:rPr>
          <w:lang w:val="hu-HU"/>
        </w:rPr>
        <w:t>. december 31-ig vállalt kötelezettségekről.</w:t>
      </w:r>
    </w:p>
    <w:p w14:paraId="532C7345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6B4EFCB3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504148AD" w14:textId="380ADDDD" w:rsidR="00966B63" w:rsidRPr="00AE3B33" w:rsidRDefault="00966B63" w:rsidP="00862C91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táblázatban intézkedéskódonként kell bemutatni a Magyarország </w:t>
      </w:r>
      <w:r w:rsidR="00020455" w:rsidRPr="00AE3B33">
        <w:t>20</w:t>
      </w:r>
      <w:r w:rsidR="00A55366">
        <w:t>20</w:t>
      </w:r>
      <w:r w:rsidRPr="00AE3B33">
        <w:t xml:space="preserve">. évi központi költségvetéséről szóló </w:t>
      </w:r>
      <w:r w:rsidR="001F37AF" w:rsidRPr="001F37AF">
        <w:t>2019. évi LXXI. törvény</w:t>
      </w:r>
      <w:r w:rsidR="00F62833">
        <w:t xml:space="preserve"> </w:t>
      </w:r>
      <w:r w:rsidRPr="00862C91">
        <w:t>5. számú mellékletének megfelelő</w:t>
      </w:r>
      <w:r w:rsidRPr="00F62833">
        <w:t xml:space="preserve"> kötelezettségvállalási</w:t>
      </w:r>
      <w:r w:rsidRPr="00AE3B33">
        <w:t xml:space="preserve"> összeget, valamint, hogy ezen összegből és a kapcsolódó költségvetési társfinanszírozásból </w:t>
      </w:r>
      <w:r w:rsidR="00020455" w:rsidRPr="00AE3B33">
        <w:t>201</w:t>
      </w:r>
      <w:r w:rsidR="00A55366">
        <w:t>9</w:t>
      </w:r>
      <w:r w:rsidRPr="00AE3B33">
        <w:t xml:space="preserve">. december 31-ig, majd </w:t>
      </w:r>
      <w:r w:rsidR="00020455" w:rsidRPr="00AE3B33">
        <w:t>20</w:t>
      </w:r>
      <w:r w:rsidR="00A55366">
        <w:t>20</w:t>
      </w:r>
      <w:r w:rsidRPr="00AE3B33">
        <w:t xml:space="preserve">. január 1. és december 31-e között mekkora összeg került lekötésre, valamint ennek megfelelően a </w:t>
      </w:r>
      <w:r w:rsidR="00020455" w:rsidRPr="00AE3B33">
        <w:t>20</w:t>
      </w:r>
      <w:r w:rsidR="00A55366">
        <w:t>20</w:t>
      </w:r>
      <w:r w:rsidRPr="00AE3B33">
        <w:t>. december 31-i kötelezettségvállalási állomány nagyságát.</w:t>
      </w:r>
    </w:p>
    <w:p w14:paraId="738DF32E" w14:textId="13EE4B64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lekötött összeg/kötelezettségvállalási keret meghatározásánál figyelembe kell venni a már megkötött támogatási szerződéseket, és azon összegeket is, amelyek odaítéléséről </w:t>
      </w:r>
      <w:r w:rsidR="00020455" w:rsidRPr="00AE3B33">
        <w:t>20</w:t>
      </w:r>
      <w:r w:rsidR="00A55366">
        <w:t>20</w:t>
      </w:r>
      <w:r w:rsidRPr="00AE3B33">
        <w:t xml:space="preserve">. december 31-ig támogatási döntés született. </w:t>
      </w:r>
    </w:p>
    <w:p w14:paraId="27B71FDA" w14:textId="37CF0894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pénzügyi teljesülés összegének meghatározásánál a </w:t>
      </w:r>
      <w:r w:rsidR="00020455" w:rsidRPr="00AE3B33">
        <w:t>20</w:t>
      </w:r>
      <w:r w:rsidR="00A55366">
        <w:t>20</w:t>
      </w:r>
      <w:r w:rsidRPr="00AE3B33">
        <w:t xml:space="preserve">. december 31-i kötelezettségvállalási állományból teljesített </w:t>
      </w:r>
      <w:r w:rsidRPr="00AE3B33">
        <w:rPr>
          <w:b/>
        </w:rPr>
        <w:t>nettó kifizetést</w:t>
      </w:r>
      <w:r w:rsidRPr="00AE3B33">
        <w:t xml:space="preserve"> kell számszerűsíteni.</w:t>
      </w:r>
    </w:p>
    <w:p w14:paraId="374DB6A7" w14:textId="77777777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 pénzügyi adatokat euróban szükséges megadni.</w:t>
      </w:r>
    </w:p>
    <w:p w14:paraId="3B64F0F2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2A7C4A4F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Szöveges értékelés:</w:t>
      </w:r>
    </w:p>
    <w:p w14:paraId="7D3B7CBB" w14:textId="77777777" w:rsidR="00966B63" w:rsidRPr="00AE3B33" w:rsidRDefault="00966B63" w:rsidP="00966B63">
      <w:pPr>
        <w:spacing w:after="60"/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6E2D0F70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  <w:r w:rsidRPr="00AE3B33">
        <w:rPr>
          <w:lang w:val="hu-HU"/>
        </w:rPr>
        <w:t> </w:t>
      </w:r>
    </w:p>
    <w:p w14:paraId="51B61F1E" w14:textId="36E648D2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fentiek alapján elkészített beszámolókat az </w:t>
      </w:r>
      <w:r w:rsidR="00780C7C" w:rsidRPr="00AE3B33">
        <w:rPr>
          <w:lang w:val="hu-HU"/>
        </w:rPr>
        <w:t>Pénzügym</w:t>
      </w:r>
      <w:r w:rsidRPr="00AE3B33">
        <w:rPr>
          <w:lang w:val="hu-HU"/>
        </w:rPr>
        <w:t>inisztérium EU Költségvetési Kapcsolatok Főosztályához 1 példányban kinyomtatva és elektronikus formátumban kell beküldeni.</w:t>
      </w:r>
    </w:p>
    <w:p w14:paraId="52D49D3C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41A0F0BF" w14:textId="1C88FA06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 xml:space="preserve">Azon tételek esetében, ahol devizában kifejezett összeg nem áll rendelkezésre, eltérő szabályozás hiányában, a devizára való átváltáshoz javasoljuk az MNB </w:t>
      </w:r>
      <w:r w:rsidR="00020455" w:rsidRPr="00AE3B33">
        <w:rPr>
          <w:lang w:val="hu-HU"/>
        </w:rPr>
        <w:t>20</w:t>
      </w:r>
      <w:r w:rsidR="009E1739">
        <w:rPr>
          <w:lang w:val="hu-HU"/>
        </w:rPr>
        <w:t>20</w:t>
      </w:r>
      <w:r w:rsidRPr="00AE3B33">
        <w:rPr>
          <w:lang w:val="hu-HU"/>
        </w:rPr>
        <w:t xml:space="preserve">. évre érvényes éves átlagos devizaárfolyamainak használatát. </w:t>
      </w:r>
    </w:p>
    <w:p w14:paraId="5640A315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8BD325A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5D415261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8B6B4D8" w14:textId="77777777" w:rsidTr="003B72D7">
        <w:tc>
          <w:tcPr>
            <w:tcW w:w="2303" w:type="dxa"/>
          </w:tcPr>
          <w:p w14:paraId="2EA06341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5A0C82FD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2D09FD9A" w14:textId="77777777" w:rsidR="00D21F98" w:rsidRPr="00AE3B33" w:rsidRDefault="00D21F98" w:rsidP="003B72D7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9E1739" w:rsidRPr="00AE3B33" w14:paraId="31949BA0" w14:textId="77777777" w:rsidTr="003B72D7">
        <w:tc>
          <w:tcPr>
            <w:tcW w:w="2303" w:type="dxa"/>
          </w:tcPr>
          <w:p w14:paraId="24449006" w14:textId="4DEC6D01" w:rsidR="009E1739" w:rsidRPr="00AE3B33" w:rsidRDefault="009E1739" w:rsidP="009E173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20</w:t>
            </w:r>
          </w:p>
        </w:tc>
        <w:tc>
          <w:tcPr>
            <w:tcW w:w="2303" w:type="dxa"/>
          </w:tcPr>
          <w:p w14:paraId="7555E994" w14:textId="27678497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328,08</w:t>
            </w:r>
          </w:p>
        </w:tc>
        <w:tc>
          <w:tcPr>
            <w:tcW w:w="2303" w:type="dxa"/>
          </w:tcPr>
          <w:p w14:paraId="7BEEC3D4" w14:textId="4956543F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351,17</w:t>
            </w:r>
          </w:p>
        </w:tc>
      </w:tr>
    </w:tbl>
    <w:p w14:paraId="63C31A84" w14:textId="77777777" w:rsidR="002F45A1" w:rsidRPr="00AE3B33" w:rsidRDefault="002F45A1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1EE85136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51803BC3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  <w:sectPr w:rsidR="00966B63" w:rsidRPr="00AE3B33" w:rsidSect="006E3075">
          <w:headerReference w:type="default" r:id="rId15"/>
          <w:headerReference w:type="first" r:id="rId16"/>
          <w:pgSz w:w="11906" w:h="16838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3F819C0E" w14:textId="77777777" w:rsidR="00966B63" w:rsidRPr="00AE3B33" w:rsidRDefault="00966B63" w:rsidP="00966B63">
      <w:pPr>
        <w:pStyle w:val="Cm1"/>
        <w:spacing w:before="0" w:beforeAutospacing="0" w:after="60" w:afterAutospacing="0"/>
        <w:jc w:val="center"/>
        <w:rPr>
          <w:b/>
          <w:bCs/>
          <w:lang w:val="hu-HU"/>
        </w:rPr>
      </w:pPr>
      <w:r w:rsidRPr="00AE3B33">
        <w:rPr>
          <w:b/>
          <w:bCs/>
          <w:lang w:val="hu-HU"/>
        </w:rPr>
        <w:lastRenderedPageBreak/>
        <w:t>Kitöltési útmutató</w:t>
      </w:r>
    </w:p>
    <w:p w14:paraId="6A4C945C" w14:textId="77777777" w:rsidR="00966B63" w:rsidRPr="00AE3B33" w:rsidRDefault="00966B63" w:rsidP="00966B63">
      <w:pPr>
        <w:pStyle w:val="Cm"/>
        <w:spacing w:after="60"/>
      </w:pPr>
      <w:r w:rsidRPr="00AE3B33">
        <w:t xml:space="preserve">„A Magyar Halgazdálkodási Operatív Program kötelezettségvállalási </w:t>
      </w:r>
      <w:proofErr w:type="spellStart"/>
      <w:r w:rsidRPr="00AE3B33">
        <w:t>keretelőirányzatának</w:t>
      </w:r>
      <w:proofErr w:type="spellEnd"/>
      <w:r w:rsidRPr="00AE3B33">
        <w:t xml:space="preserve"> és pénzügyi teljesülésének alakulása” című táblákhoz</w:t>
      </w:r>
    </w:p>
    <w:p w14:paraId="16E46E02" w14:textId="77777777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</w:p>
    <w:p w14:paraId="545CFB5F" w14:textId="66BC3988" w:rsidR="00966B63" w:rsidRPr="00AE3B33" w:rsidRDefault="00966B63" w:rsidP="00966B63">
      <w:pPr>
        <w:pStyle w:val="body0020text00202"/>
        <w:spacing w:before="0" w:beforeAutospacing="0" w:after="60" w:afterAutospacing="0"/>
        <w:jc w:val="both"/>
        <w:rPr>
          <w:lang w:val="hu-HU"/>
        </w:rPr>
      </w:pPr>
      <w:r w:rsidRPr="00AE3B33">
        <w:rPr>
          <w:lang w:val="hu-HU"/>
        </w:rPr>
        <w:t xml:space="preserve">A mellékelt adattábla célja, hogy pontos képet lehessen kapni a Magyar Halgazdálkodási Operatív Program terhére </w:t>
      </w:r>
      <w:r w:rsidR="00AE3B33" w:rsidRPr="00E92044">
        <w:rPr>
          <w:b/>
          <w:u w:val="single"/>
          <w:lang w:val="hu-HU"/>
        </w:rPr>
        <w:t>az irányító hatóság által</w:t>
      </w:r>
      <w:r w:rsidR="00AE3B33" w:rsidRPr="00AE3B33" w:rsidDel="00020455">
        <w:rPr>
          <w:lang w:val="hu-HU"/>
        </w:rPr>
        <w:t xml:space="preserve"> </w:t>
      </w:r>
      <w:r w:rsidR="00020455" w:rsidRPr="00AE3B33">
        <w:rPr>
          <w:lang w:val="hu-HU"/>
        </w:rPr>
        <w:t>20</w:t>
      </w:r>
      <w:r w:rsidR="009E1739">
        <w:rPr>
          <w:lang w:val="hu-HU"/>
        </w:rPr>
        <w:t>20</w:t>
      </w:r>
      <w:r w:rsidRPr="00AE3B33">
        <w:rPr>
          <w:lang w:val="hu-HU"/>
        </w:rPr>
        <w:t>. december 31-ig vállalt kötelezettségekről és azok teljesüléséről.</w:t>
      </w:r>
    </w:p>
    <w:p w14:paraId="0E2451A4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lang w:val="hu-HU"/>
        </w:rPr>
      </w:pPr>
    </w:p>
    <w:p w14:paraId="225CCA29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A táblázat kitöltése:</w:t>
      </w:r>
    </w:p>
    <w:p w14:paraId="5CC4489B" w14:textId="01D6F4C3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 táblázatban prioritásonként</w:t>
      </w:r>
      <w:r w:rsidR="006E3075" w:rsidRPr="00AE3B33">
        <w:t xml:space="preserve"> kell bemutatni </w:t>
      </w:r>
      <w:r w:rsidRPr="00AE3B33">
        <w:t xml:space="preserve">a </w:t>
      </w:r>
      <w:r w:rsidR="006E3075" w:rsidRPr="00AE3B33">
        <w:t>kötelezettségvállalások összegét</w:t>
      </w:r>
      <w:r w:rsidRPr="00AE3B33">
        <w:t>, valamint, hogy ezen összeg</w:t>
      </w:r>
      <w:r w:rsidR="006E3075" w:rsidRPr="00AE3B33">
        <w:t>ek</w:t>
      </w:r>
      <w:r w:rsidRPr="00AE3B33">
        <w:t xml:space="preserve">ből és a kapcsolódó költségvetési társfinanszírozásból </w:t>
      </w:r>
      <w:r w:rsidR="00020455" w:rsidRPr="00AE3B33">
        <w:t>201</w:t>
      </w:r>
      <w:r w:rsidR="009E1739">
        <w:t>9</w:t>
      </w:r>
      <w:r w:rsidRPr="00AE3B33">
        <w:t xml:space="preserve">. december 31-ig, majd </w:t>
      </w:r>
      <w:r w:rsidR="00020455" w:rsidRPr="00AE3B33">
        <w:t>20</w:t>
      </w:r>
      <w:r w:rsidR="009E1739">
        <w:t>20</w:t>
      </w:r>
      <w:r w:rsidRPr="00AE3B33">
        <w:t xml:space="preserve">. január 1. és december 31-e között mekkora összeg került lekötésre, valamint ennek megfelelően a </w:t>
      </w:r>
      <w:r w:rsidR="00020455" w:rsidRPr="00AE3B33">
        <w:t>20</w:t>
      </w:r>
      <w:r w:rsidR="009E1739">
        <w:t>20</w:t>
      </w:r>
      <w:r w:rsidRPr="00AE3B33">
        <w:t>. december 31-i kötelezettségvállalási állomány nagyságát.</w:t>
      </w:r>
    </w:p>
    <w:p w14:paraId="7122479C" w14:textId="2E788142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lekötött összeg/kötelezettségvállalási keret meghatározásánál figyelembe kell venni a már megkötött támogatási szerződéseket, és azon összegeket is, amelyek odaítéléséről </w:t>
      </w:r>
      <w:r w:rsidR="00020455" w:rsidRPr="00AE3B33">
        <w:t>20</w:t>
      </w:r>
      <w:r w:rsidR="009E1739">
        <w:t>20</w:t>
      </w:r>
      <w:r w:rsidRPr="00AE3B33">
        <w:t xml:space="preserve">. december 31-ig támogatási döntés született. </w:t>
      </w:r>
    </w:p>
    <w:p w14:paraId="4B221BB0" w14:textId="60037F18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 xml:space="preserve">A pénzügyi teljesülés összegének meghatározásánál a </w:t>
      </w:r>
      <w:r w:rsidR="00020455" w:rsidRPr="00AE3B33">
        <w:t>20</w:t>
      </w:r>
      <w:r w:rsidR="009E1739">
        <w:t>20</w:t>
      </w:r>
      <w:r w:rsidRPr="00AE3B33">
        <w:t xml:space="preserve">. december 31-i kötelezettségvállalási állományból teljesített </w:t>
      </w:r>
      <w:r w:rsidRPr="00E92044">
        <w:rPr>
          <w:b/>
        </w:rPr>
        <w:t>nettó kifizetést</w:t>
      </w:r>
      <w:r w:rsidRPr="00AE3B33">
        <w:t xml:space="preserve"> kell számszerűsíteni.</w:t>
      </w:r>
    </w:p>
    <w:p w14:paraId="768D1E0E" w14:textId="77777777" w:rsidR="00966B63" w:rsidRPr="00AE3B33" w:rsidRDefault="00966B63" w:rsidP="00966B63">
      <w:pPr>
        <w:pStyle w:val="Listaszerbekezds"/>
        <w:numPr>
          <w:ilvl w:val="0"/>
          <w:numId w:val="9"/>
        </w:numPr>
        <w:spacing w:after="60"/>
        <w:ind w:left="284" w:hanging="284"/>
        <w:contextualSpacing w:val="0"/>
        <w:jc w:val="both"/>
      </w:pPr>
      <w:r w:rsidRPr="00AE3B33">
        <w:t>Az adatokat euróban kell megadni.</w:t>
      </w:r>
    </w:p>
    <w:p w14:paraId="1EC6E73D" w14:textId="77777777" w:rsidR="00966B63" w:rsidRPr="00AE3B33" w:rsidRDefault="00966B63" w:rsidP="00966B63">
      <w:pPr>
        <w:pStyle w:val="Norml1"/>
        <w:spacing w:before="0" w:beforeAutospacing="0" w:after="60" w:afterAutospacing="0"/>
        <w:rPr>
          <w:lang w:val="hu-HU"/>
        </w:rPr>
      </w:pPr>
    </w:p>
    <w:p w14:paraId="4FA1D538" w14:textId="77777777" w:rsidR="00966B63" w:rsidRPr="00AE3B33" w:rsidRDefault="00966B63" w:rsidP="00966B63">
      <w:pPr>
        <w:pStyle w:val="Norml1"/>
        <w:spacing w:before="0" w:beforeAutospacing="0" w:after="60" w:afterAutospacing="0"/>
        <w:jc w:val="both"/>
        <w:rPr>
          <w:b/>
          <w:lang w:val="hu-HU"/>
        </w:rPr>
      </w:pPr>
      <w:r w:rsidRPr="00AE3B33">
        <w:rPr>
          <w:b/>
          <w:lang w:val="hu-HU"/>
        </w:rPr>
        <w:t>Szöveges értékelés:</w:t>
      </w:r>
    </w:p>
    <w:p w14:paraId="0E7D98D1" w14:textId="77777777" w:rsidR="00966B63" w:rsidRPr="00AE3B33" w:rsidRDefault="00966B63" w:rsidP="00966B63">
      <w:pPr>
        <w:spacing w:after="60"/>
        <w:jc w:val="both"/>
      </w:pPr>
      <w:r w:rsidRPr="00AE3B33">
        <w:t>A fejezetnek be kell számolnia arról, hogy történt-e többlet-kötelezettségvállalás, és ha igen, akkor mely jogszabályi rendelkezés alapján, mely program érdekében és mekkora összegben.</w:t>
      </w:r>
    </w:p>
    <w:p w14:paraId="035C4ABE" w14:textId="77777777" w:rsidR="00966B63" w:rsidRPr="00AE3B33" w:rsidRDefault="00966B63" w:rsidP="00966B63">
      <w:pPr>
        <w:pStyle w:val="Cm1"/>
        <w:spacing w:before="0" w:beforeAutospacing="0" w:after="60" w:afterAutospacing="0"/>
        <w:rPr>
          <w:lang w:val="hu-HU"/>
        </w:rPr>
      </w:pPr>
      <w:r w:rsidRPr="00AE3B33">
        <w:rPr>
          <w:lang w:val="hu-HU"/>
        </w:rPr>
        <w:t> </w:t>
      </w:r>
    </w:p>
    <w:p w14:paraId="06AC1313" w14:textId="259CC39B" w:rsidR="00966B63" w:rsidRPr="00AE3B33" w:rsidRDefault="00966B63" w:rsidP="00966B63">
      <w:pPr>
        <w:pStyle w:val="Cm1"/>
        <w:spacing w:before="0" w:beforeAutospacing="0" w:after="60" w:afterAutospacing="0"/>
        <w:jc w:val="both"/>
        <w:rPr>
          <w:rStyle w:val="titlechar"/>
          <w:lang w:val="hu-HU"/>
        </w:rPr>
      </w:pPr>
      <w:r w:rsidRPr="00AE3B33">
        <w:rPr>
          <w:rStyle w:val="titlechar"/>
          <w:lang w:val="hu-HU"/>
        </w:rPr>
        <w:t xml:space="preserve">A fentiek alapján elkészített beszámolókat a </w:t>
      </w:r>
      <w:r w:rsidR="00780C7C" w:rsidRPr="00AE3B33">
        <w:rPr>
          <w:rStyle w:val="titlechar"/>
          <w:lang w:val="hu-HU"/>
        </w:rPr>
        <w:t>Pénzügym</w:t>
      </w:r>
      <w:r w:rsidRPr="00AE3B33">
        <w:rPr>
          <w:rStyle w:val="titlechar"/>
          <w:lang w:val="hu-HU"/>
        </w:rPr>
        <w:t>inisztérium EU Költségvetési Kapcsolatok Főosztályához 1 példányban kinyomtatva és elektronikus formátumban kell beküldeni.</w:t>
      </w:r>
    </w:p>
    <w:p w14:paraId="12646E4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1E7AAB5" w14:textId="012F9C75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 xml:space="preserve">Azon tételek esetében, ahol devizában kifejezett összeg nem áll rendelkezésre, eltérő szabályozás hiányában, a devizára való átváltáshoz javasoljuk az MNB </w:t>
      </w:r>
      <w:r w:rsidR="00020455" w:rsidRPr="00AE3B33">
        <w:rPr>
          <w:lang w:val="hu-HU"/>
        </w:rPr>
        <w:t>20</w:t>
      </w:r>
      <w:r w:rsidR="009E1739">
        <w:rPr>
          <w:lang w:val="hu-HU"/>
        </w:rPr>
        <w:t>20</w:t>
      </w:r>
      <w:r w:rsidRPr="00AE3B33">
        <w:rPr>
          <w:lang w:val="hu-HU"/>
        </w:rPr>
        <w:t xml:space="preserve">. évre érvényes éves átlagos devizaárfolyamainak használatát. </w:t>
      </w:r>
    </w:p>
    <w:p w14:paraId="1F8CA079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70F4F6B4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0A952CD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E0D1EA2" w14:textId="77777777" w:rsidTr="006E3075">
        <w:tc>
          <w:tcPr>
            <w:tcW w:w="2303" w:type="dxa"/>
          </w:tcPr>
          <w:p w14:paraId="5B09A774" w14:textId="404FC359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1C69EFE6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27250D78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9E1739" w:rsidRPr="00AE3B33" w14:paraId="2CFAA239" w14:textId="77777777" w:rsidTr="006E3075">
        <w:tc>
          <w:tcPr>
            <w:tcW w:w="2303" w:type="dxa"/>
          </w:tcPr>
          <w:p w14:paraId="685CFB86" w14:textId="1A91D4BA" w:rsidR="009E1739" w:rsidRPr="00AE3B33" w:rsidRDefault="009E1739" w:rsidP="009E173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20</w:t>
            </w:r>
          </w:p>
        </w:tc>
        <w:tc>
          <w:tcPr>
            <w:tcW w:w="2303" w:type="dxa"/>
          </w:tcPr>
          <w:p w14:paraId="522A393E" w14:textId="0FEAC1FE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328,08</w:t>
            </w:r>
          </w:p>
        </w:tc>
        <w:tc>
          <w:tcPr>
            <w:tcW w:w="2303" w:type="dxa"/>
          </w:tcPr>
          <w:p w14:paraId="38E2D923" w14:textId="3C20DD3A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351,17</w:t>
            </w:r>
          </w:p>
        </w:tc>
      </w:tr>
    </w:tbl>
    <w:p w14:paraId="2A1B4E63" w14:textId="77777777" w:rsidR="00966B63" w:rsidRPr="00AE3B33" w:rsidRDefault="00966B63" w:rsidP="00966B63">
      <w:pPr>
        <w:pStyle w:val="Cm1"/>
        <w:spacing w:before="0" w:beforeAutospacing="0" w:after="60" w:afterAutospacing="0"/>
        <w:jc w:val="both"/>
        <w:rPr>
          <w:lang w:val="hu-HU"/>
        </w:rPr>
      </w:pPr>
    </w:p>
    <w:p w14:paraId="749AFC36" w14:textId="77777777" w:rsidR="00966B63" w:rsidRPr="00AE3B33" w:rsidRDefault="00966B63" w:rsidP="00966B63">
      <w:pPr>
        <w:pStyle w:val="Cm"/>
        <w:spacing w:after="60"/>
      </w:pPr>
    </w:p>
    <w:p w14:paraId="78CA920F" w14:textId="77777777" w:rsidR="00966B63" w:rsidRPr="00AE3B33" w:rsidRDefault="00966B63" w:rsidP="00966B63">
      <w:pPr>
        <w:pStyle w:val="Cm"/>
        <w:spacing w:after="60"/>
        <w:sectPr w:rsidR="00966B63" w:rsidRPr="00AE3B33" w:rsidSect="006E3075">
          <w:headerReference w:type="default" r:id="rId17"/>
          <w:footerReference w:type="default" r:id="rId18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0E523FC4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0464EE7D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>„A Belügyi Alapok kötelezettségvállalási keret-előirányzatának és pénzügyi teljesülésének alakulása alaponkénti bontásban” című táblához</w:t>
      </w:r>
    </w:p>
    <w:p w14:paraId="2F1DF24D" w14:textId="77777777" w:rsidR="00966B63" w:rsidRPr="00AE3B33" w:rsidRDefault="00966B63" w:rsidP="00966B63">
      <w:pPr>
        <w:spacing w:after="60"/>
        <w:jc w:val="both"/>
      </w:pPr>
      <w:r w:rsidRPr="00AE3B33">
        <w:t> </w:t>
      </w:r>
    </w:p>
    <w:p w14:paraId="2AE532FD" w14:textId="02678812" w:rsidR="00966B63" w:rsidRPr="00AE3B33" w:rsidRDefault="00966B63" w:rsidP="00966B63">
      <w:pPr>
        <w:spacing w:after="60"/>
        <w:jc w:val="both"/>
      </w:pPr>
      <w:r w:rsidRPr="00AE3B33">
        <w:t xml:space="preserve">A mellékelt adattábla célja, hogy pontos képet lehessen kapni a Belügyi Alapok forrásaiból rendelkezésre álló összegek terhére </w:t>
      </w:r>
      <w:r w:rsidR="00AE3B33" w:rsidRPr="00E92044">
        <w:rPr>
          <w:b/>
          <w:u w:val="single"/>
        </w:rPr>
        <w:t>a felelős hatóság által</w:t>
      </w:r>
      <w:r w:rsidR="00AE3B33" w:rsidRPr="00AE3B33">
        <w:t xml:space="preserve"> </w:t>
      </w:r>
      <w:r w:rsidR="00020455" w:rsidRPr="00AE3B33">
        <w:t>20</w:t>
      </w:r>
      <w:r w:rsidR="009E1739">
        <w:t>20</w:t>
      </w:r>
      <w:r w:rsidRPr="00AE3B33">
        <w:t>. december 31-ig vállalt kötelezettségekről.</w:t>
      </w:r>
    </w:p>
    <w:p w14:paraId="35E1E489" w14:textId="77777777" w:rsidR="00966B63" w:rsidRPr="00AE3B33" w:rsidRDefault="00966B63" w:rsidP="00966B63">
      <w:pPr>
        <w:spacing w:after="60"/>
        <w:jc w:val="both"/>
      </w:pPr>
    </w:p>
    <w:p w14:paraId="36092054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172A1813" w14:textId="4DB50D81" w:rsidR="00966B63" w:rsidRPr="00AE3B33" w:rsidRDefault="00B425A7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táblázatban alaponként kell bemutatni a kötelezettségvállalások összegét, valamint, hogy ezen összegekből és a kapcsolódó költségvetési társfinanszírozásból 201</w:t>
      </w:r>
      <w:r w:rsidR="009E1739">
        <w:t>9</w:t>
      </w:r>
      <w:r w:rsidRPr="00AE3B33">
        <w:t>. december 31-ig, majd 20</w:t>
      </w:r>
      <w:r w:rsidR="009E1739">
        <w:t>20</w:t>
      </w:r>
      <w:r w:rsidRPr="00AE3B33">
        <w:t>. január 1. és december 31-e között mekkora összeg került lekötésre, valamint ennek megfelelően a 20</w:t>
      </w:r>
      <w:r w:rsidR="009E1739">
        <w:t>20</w:t>
      </w:r>
      <w:r w:rsidRPr="00AE3B33">
        <w:t>. december 31-i kötelezettségvállalási állomány nagyságát.</w:t>
      </w:r>
    </w:p>
    <w:p w14:paraId="6D282E0F" w14:textId="35D3E156" w:rsidR="00966B63" w:rsidRPr="00AE3B3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 xml:space="preserve">A lekötött összeg/kötelezettségvállalási keret meghatározásánál figyelembe kell venni a már megkötött támogatási szerződéseket, és azon összegeket is, amelyek odaítéléséről </w:t>
      </w:r>
      <w:r w:rsidR="009E1739" w:rsidRPr="00AE3B33">
        <w:t>20</w:t>
      </w:r>
      <w:r w:rsidR="009E1739">
        <w:t>20</w:t>
      </w:r>
      <w:r w:rsidRPr="00AE3B33">
        <w:t xml:space="preserve">. december 31-ig támogatási döntés született. </w:t>
      </w:r>
    </w:p>
    <w:p w14:paraId="397BEA43" w14:textId="1C787810" w:rsidR="00966B63" w:rsidRPr="00AE3B3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 xml:space="preserve">A pénzügyi teljesülés összegének meghatározásánál a </w:t>
      </w:r>
      <w:r w:rsidR="009E1739" w:rsidRPr="00AE3B33">
        <w:t>20</w:t>
      </w:r>
      <w:r w:rsidR="009E1739">
        <w:t>20</w:t>
      </w:r>
      <w:r w:rsidRPr="00AE3B33">
        <w:t>. december 31-i kötelezettségvállalási állományból teljesített nettó kifizetést kell számszerűsíteni.</w:t>
      </w:r>
    </w:p>
    <w:p w14:paraId="61D6ED12" w14:textId="77777777" w:rsidR="00966B63" w:rsidRPr="00AE3B33" w:rsidRDefault="00966B63" w:rsidP="00966B63">
      <w:pPr>
        <w:pStyle w:val="Listaszerbekezds"/>
        <w:numPr>
          <w:ilvl w:val="0"/>
          <w:numId w:val="7"/>
        </w:numPr>
        <w:spacing w:after="60"/>
        <w:ind w:left="284" w:hanging="284"/>
        <w:jc w:val="both"/>
      </w:pPr>
      <w:r w:rsidRPr="00AE3B33">
        <w:t>A pénzügyi adatokat euróban szükséges megadni.</w:t>
      </w:r>
    </w:p>
    <w:p w14:paraId="4D418920" w14:textId="3F1B1CF7" w:rsidR="006E3075" w:rsidRPr="00AE3B33" w:rsidRDefault="006E3075" w:rsidP="00A90698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„Kötelezettségvállalási keret” oszlopban az évközi módosításokkal emelt vagy csökkentett kereteket kell bemutatni.</w:t>
      </w:r>
    </w:p>
    <w:p w14:paraId="0D51B87D" w14:textId="77777777" w:rsidR="00966B63" w:rsidRPr="00AE3B33" w:rsidRDefault="00966B63" w:rsidP="00966B63">
      <w:pPr>
        <w:spacing w:after="60"/>
        <w:jc w:val="both"/>
      </w:pPr>
    </w:p>
    <w:p w14:paraId="131F4AEF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328A7D27" w14:textId="241903F6" w:rsidR="00966B63" w:rsidRPr="00AE3B33" w:rsidRDefault="00966B63" w:rsidP="00966B63">
      <w:pPr>
        <w:spacing w:after="60"/>
        <w:jc w:val="both"/>
      </w:pPr>
      <w:r w:rsidRPr="00AE3B33">
        <w:t xml:space="preserve">A fejezetnek be kell számolnia arról, hogy sor került-e előirányzat átcsoportosításra a kötelezettségvállalási </w:t>
      </w:r>
      <w:proofErr w:type="spellStart"/>
      <w:r w:rsidRPr="00AE3B33">
        <w:t>keretelőirányzatok</w:t>
      </w:r>
      <w:proofErr w:type="spellEnd"/>
      <w:r w:rsidRPr="00AE3B33">
        <w:t xml:space="preserve"> között, illetve történt-e többlet-kötelezettségvállalás, és ha igen, akkor mely jogszabályi rendelkezés alapján, mely program érdekében és mekkora összegben.</w:t>
      </w:r>
    </w:p>
    <w:p w14:paraId="05F02234" w14:textId="77777777" w:rsidR="00966B63" w:rsidRPr="00AE3B33" w:rsidRDefault="00966B63" w:rsidP="00966B63">
      <w:pPr>
        <w:spacing w:after="60"/>
        <w:jc w:val="both"/>
      </w:pPr>
      <w:r w:rsidRPr="00AE3B33">
        <w:t> </w:t>
      </w:r>
    </w:p>
    <w:p w14:paraId="685CE0FB" w14:textId="52AAC04F" w:rsidR="00966B63" w:rsidRPr="00AE3B33" w:rsidRDefault="00966B63" w:rsidP="00966B63">
      <w:pPr>
        <w:spacing w:after="60"/>
        <w:jc w:val="both"/>
      </w:pPr>
      <w:r w:rsidRPr="00AE3B33">
        <w:t xml:space="preserve">A fentiek alapján elkészített beszámolókat a </w:t>
      </w:r>
      <w:r w:rsidR="006E3075" w:rsidRPr="00AE3B33">
        <w:t>Pénzügy</w:t>
      </w:r>
      <w:r w:rsidR="00DF51B8" w:rsidRPr="00AE3B33">
        <w:t>m</w:t>
      </w:r>
      <w:r w:rsidRPr="00AE3B33">
        <w:t>inisztérium EU Költségvetési Kapcsolatok Főosztályához 1 példányban kinyomtatva és elektronikus formátumban kell beküldeni.</w:t>
      </w:r>
    </w:p>
    <w:p w14:paraId="4E2FF0F2" w14:textId="77777777" w:rsidR="00966B63" w:rsidRPr="00AE3B33" w:rsidRDefault="00966B63" w:rsidP="00966B63">
      <w:pPr>
        <w:spacing w:after="60"/>
        <w:jc w:val="both"/>
      </w:pPr>
    </w:p>
    <w:p w14:paraId="203B661B" w14:textId="54A2ACCB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 xml:space="preserve">Azon tételek esetében, ahol devizában kifejezett összeg nem áll rendelkezésre, eltérő szabályozás hiányában, a devizára való átváltáshoz javasoljuk az MNB </w:t>
      </w:r>
      <w:r w:rsidR="009E1739" w:rsidRPr="00AE3B33">
        <w:rPr>
          <w:lang w:val="hu-HU"/>
        </w:rPr>
        <w:t>20</w:t>
      </w:r>
      <w:r w:rsidR="009E1739">
        <w:rPr>
          <w:lang w:val="hu-HU"/>
        </w:rPr>
        <w:t>20</w:t>
      </w:r>
      <w:r w:rsidRPr="00AE3B33">
        <w:rPr>
          <w:lang w:val="hu-HU"/>
        </w:rPr>
        <w:t xml:space="preserve">. évre érvényes éves átlagos devizaárfolyamainak használatát. </w:t>
      </w:r>
    </w:p>
    <w:p w14:paraId="21C8ECC2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342F84E0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1E095A45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70C56F94" w14:textId="77777777" w:rsidTr="006E3075">
        <w:tc>
          <w:tcPr>
            <w:tcW w:w="2303" w:type="dxa"/>
          </w:tcPr>
          <w:p w14:paraId="72FAB223" w14:textId="336B3A4F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1690E8B2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503BB16E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9E1739" w:rsidRPr="00AE3B33" w14:paraId="094FD6E7" w14:textId="77777777" w:rsidTr="006E3075">
        <w:tc>
          <w:tcPr>
            <w:tcW w:w="2303" w:type="dxa"/>
          </w:tcPr>
          <w:p w14:paraId="61567D72" w14:textId="7FCBBD50" w:rsidR="009E1739" w:rsidRPr="00AE3B33" w:rsidRDefault="009E1739" w:rsidP="009E173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20</w:t>
            </w:r>
          </w:p>
        </w:tc>
        <w:tc>
          <w:tcPr>
            <w:tcW w:w="2303" w:type="dxa"/>
          </w:tcPr>
          <w:p w14:paraId="4E1761D8" w14:textId="53D3DD80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328,08</w:t>
            </w:r>
          </w:p>
        </w:tc>
        <w:tc>
          <w:tcPr>
            <w:tcW w:w="2303" w:type="dxa"/>
          </w:tcPr>
          <w:p w14:paraId="721176BB" w14:textId="01E552C4" w:rsidR="009E1739" w:rsidRPr="00AE3B33" w:rsidRDefault="009E1739" w:rsidP="00767742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351,17</w:t>
            </w:r>
          </w:p>
        </w:tc>
      </w:tr>
    </w:tbl>
    <w:p w14:paraId="1B268484" w14:textId="77777777" w:rsidR="00966B63" w:rsidRPr="00AE3B33" w:rsidRDefault="00966B63" w:rsidP="00966B63">
      <w:pPr>
        <w:pStyle w:val="Cm"/>
        <w:spacing w:after="60"/>
      </w:pPr>
    </w:p>
    <w:p w14:paraId="2FB68C21" w14:textId="77777777" w:rsidR="00966B63" w:rsidRPr="00AE3B33" w:rsidRDefault="00966B63" w:rsidP="00966B63">
      <w:pPr>
        <w:pStyle w:val="Cm"/>
        <w:spacing w:after="60"/>
        <w:jc w:val="left"/>
      </w:pPr>
    </w:p>
    <w:p w14:paraId="092A8F1B" w14:textId="77777777" w:rsidR="00966B63" w:rsidRPr="00AE3B33" w:rsidRDefault="00966B63" w:rsidP="00966B63">
      <w:pPr>
        <w:pStyle w:val="Cm"/>
        <w:spacing w:after="60"/>
        <w:jc w:val="left"/>
        <w:sectPr w:rsidR="00966B63" w:rsidRPr="00AE3B33" w:rsidSect="006E3075">
          <w:headerReference w:type="default" r:id="rId19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</w:p>
    <w:p w14:paraId="153DB303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lastRenderedPageBreak/>
        <w:t>Kitöltési útmutató</w:t>
      </w:r>
    </w:p>
    <w:p w14:paraId="7B0941F1" w14:textId="77777777" w:rsidR="00966B63" w:rsidRPr="00AE3B33" w:rsidRDefault="00966B63" w:rsidP="00966B63">
      <w:pPr>
        <w:spacing w:after="60"/>
        <w:jc w:val="center"/>
        <w:rPr>
          <w:b/>
          <w:bCs/>
        </w:rPr>
      </w:pPr>
      <w:r w:rsidRPr="00AE3B33">
        <w:rPr>
          <w:b/>
          <w:bCs/>
        </w:rPr>
        <w:t xml:space="preserve">„A CEF projektek kötelezettségvállalási </w:t>
      </w:r>
      <w:proofErr w:type="spellStart"/>
      <w:r w:rsidRPr="00AE3B33">
        <w:rPr>
          <w:b/>
          <w:bCs/>
        </w:rPr>
        <w:t>keretelőirányzatának</w:t>
      </w:r>
      <w:proofErr w:type="spellEnd"/>
      <w:r w:rsidRPr="00AE3B33">
        <w:rPr>
          <w:b/>
          <w:bCs/>
        </w:rPr>
        <w:t xml:space="preserve"> és pénzügyi teljesülésének alakulása” című táblához</w:t>
      </w:r>
    </w:p>
    <w:p w14:paraId="2D33C22C" w14:textId="77777777" w:rsidR="00966B63" w:rsidRPr="00AE3B33" w:rsidRDefault="00966B63" w:rsidP="00966B63">
      <w:pPr>
        <w:spacing w:after="60"/>
        <w:jc w:val="both"/>
      </w:pPr>
    </w:p>
    <w:p w14:paraId="35ACE322" w14:textId="5F0C37D7" w:rsidR="00966B63" w:rsidRPr="00AE3B33" w:rsidRDefault="00966B63" w:rsidP="00966B63">
      <w:pPr>
        <w:spacing w:after="60"/>
        <w:jc w:val="both"/>
      </w:pPr>
      <w:r w:rsidRPr="00AE3B33">
        <w:t xml:space="preserve">A mellékelt adattábla célja, hogy pontos képet lehessen kapni a CEF program terhére </w:t>
      </w:r>
      <w:r w:rsidR="009E1739" w:rsidRPr="00AE3B33">
        <w:t>20</w:t>
      </w:r>
      <w:r w:rsidR="009E1739">
        <w:t>20</w:t>
      </w:r>
      <w:r w:rsidRPr="00AE3B33">
        <w:t>. december 31-ig vállalt kötelezettségekről.</w:t>
      </w:r>
    </w:p>
    <w:p w14:paraId="44925E53" w14:textId="77777777" w:rsidR="00966B63" w:rsidRPr="00AE3B33" w:rsidRDefault="00966B63" w:rsidP="00966B63">
      <w:pPr>
        <w:spacing w:after="60"/>
        <w:jc w:val="both"/>
      </w:pPr>
    </w:p>
    <w:p w14:paraId="3E39813A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A táblázat kitöltése:</w:t>
      </w:r>
    </w:p>
    <w:p w14:paraId="3F1F5733" w14:textId="53443E1D" w:rsidR="00966B63" w:rsidRPr="00AE3B3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 xml:space="preserve">A táblázatban be kell mutatni projektenként, hogy </w:t>
      </w:r>
      <w:r w:rsidR="00585269">
        <w:t xml:space="preserve">a Kormány által jóváhagyott </w:t>
      </w:r>
      <w:r w:rsidRPr="00AE3B33">
        <w:t>kötelezettségvállalási keretből</w:t>
      </w:r>
      <w:r w:rsidR="00585269">
        <w:t xml:space="preserve"> (</w:t>
      </w:r>
      <w:proofErr w:type="spellStart"/>
      <w:r w:rsidR="00585269">
        <w:t>b-e</w:t>
      </w:r>
      <w:proofErr w:type="spellEnd"/>
      <w:r w:rsidR="00585269">
        <w:t xml:space="preserve"> oszlop)</w:t>
      </w:r>
      <w:r w:rsidRPr="00AE3B33">
        <w:t xml:space="preserve"> </w:t>
      </w:r>
      <w:r w:rsidR="00585269">
        <w:t>mekkora összeg került lekötésre</w:t>
      </w:r>
      <w:r w:rsidRPr="00AE3B33">
        <w:t xml:space="preserve"> </w:t>
      </w:r>
      <w:r w:rsidR="009E1739" w:rsidRPr="00AE3B33">
        <w:t>20</w:t>
      </w:r>
      <w:r w:rsidR="009E1739">
        <w:t>20</w:t>
      </w:r>
      <w:r w:rsidRPr="00AE3B33">
        <w:t>. december 31-i</w:t>
      </w:r>
      <w:r w:rsidR="00585269">
        <w:t>g (f</w:t>
      </w:r>
      <w:r w:rsidR="00BE035C">
        <w:noBreakHyphen/>
      </w:r>
      <w:r w:rsidR="00585269">
        <w:t>i oszlop)</w:t>
      </w:r>
      <w:r w:rsidRPr="00AE3B33">
        <w:t xml:space="preserve">. A lekötött összeg meghatározásánál a </w:t>
      </w:r>
      <w:r w:rsidR="009E1739" w:rsidRPr="00AE3B33">
        <w:t>20</w:t>
      </w:r>
      <w:r w:rsidR="009E1739">
        <w:t>20</w:t>
      </w:r>
      <w:r w:rsidRPr="00AE3B33">
        <w:t xml:space="preserve">. december 31-ig megkötött szerződéseket kell figyelembe venni. </w:t>
      </w:r>
    </w:p>
    <w:p w14:paraId="30612428" w14:textId="595D31A6" w:rsidR="00966B6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pénzügyi teljesülés összegének</w:t>
      </w:r>
      <w:r w:rsidR="00585269">
        <w:t xml:space="preserve"> (j-m oszlop)</w:t>
      </w:r>
      <w:r w:rsidRPr="00AE3B33">
        <w:t xml:space="preserve"> meghatározásánál a </w:t>
      </w:r>
      <w:r w:rsidR="009E1739" w:rsidRPr="00AE3B33">
        <w:t>20</w:t>
      </w:r>
      <w:r w:rsidR="009E1739">
        <w:t>20</w:t>
      </w:r>
      <w:r w:rsidRPr="00AE3B33">
        <w:t>. december 31-i kötelezettségvállalási állományból teljesített kifizetést kell számszerűsíteni, összhangban a Kincstár rendszeres adatszolgáltatásával.</w:t>
      </w:r>
    </w:p>
    <w:p w14:paraId="519CC23B" w14:textId="34EBB956" w:rsidR="008E7C10" w:rsidRPr="00AE3B33" w:rsidRDefault="00BE035C" w:rsidP="00966B63">
      <w:pPr>
        <w:numPr>
          <w:ilvl w:val="0"/>
          <w:numId w:val="7"/>
        </w:numPr>
        <w:spacing w:after="60"/>
        <w:ind w:left="284" w:hanging="284"/>
        <w:jc w:val="both"/>
      </w:pPr>
      <w:r>
        <w:t>A tárgyévi pénzügyi teljesülés (</w:t>
      </w:r>
      <w:proofErr w:type="spellStart"/>
      <w:r>
        <w:t>n-q</w:t>
      </w:r>
      <w:proofErr w:type="spellEnd"/>
      <w:r>
        <w:t xml:space="preserve"> oszlop) kitöltésekor a tárgyévben kifizetett összegeket kell számba venni.</w:t>
      </w:r>
    </w:p>
    <w:p w14:paraId="19B4EA33" w14:textId="77777777" w:rsidR="00966B63" w:rsidRPr="00AE3B33" w:rsidRDefault="00966B63" w:rsidP="00966B63">
      <w:pPr>
        <w:numPr>
          <w:ilvl w:val="0"/>
          <w:numId w:val="7"/>
        </w:numPr>
        <w:spacing w:after="60"/>
        <w:ind w:left="284" w:hanging="284"/>
        <w:jc w:val="both"/>
      </w:pPr>
      <w:r w:rsidRPr="00AE3B33">
        <w:t>A táblázat fejlécének elnevezéseit az alábbiak szerint kell értelmezni:</w:t>
      </w:r>
    </w:p>
    <w:p w14:paraId="4C896DEF" w14:textId="77777777" w:rsidR="00966B63" w:rsidRPr="00AE3B33" w:rsidRDefault="00966B63" w:rsidP="00966B63">
      <w:pPr>
        <w:numPr>
          <w:ilvl w:val="1"/>
          <w:numId w:val="7"/>
        </w:numPr>
        <w:spacing w:after="60"/>
        <w:ind w:left="568" w:hanging="284"/>
        <w:jc w:val="both"/>
      </w:pPr>
      <w:r w:rsidRPr="00AE3B33">
        <w:t xml:space="preserve">A kötelezettségvállalási keret: a támogatást jóváhagyó Korm. határozatban szereplő összegek: </w:t>
      </w:r>
    </w:p>
    <w:p w14:paraId="4F4B47A2" w14:textId="004238B7" w:rsidR="00966B63" w:rsidRPr="00AE3B33" w:rsidRDefault="00966B63" w:rsidP="00BE035C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 xml:space="preserve">EU forrás: </w:t>
      </w:r>
      <w:r w:rsidR="00BE035C">
        <w:t xml:space="preserve">az uniós által a </w:t>
      </w:r>
      <w:r w:rsidRPr="00AE3B33">
        <w:t xml:space="preserve">CEF </w:t>
      </w:r>
      <w:r w:rsidR="00BE035C">
        <w:t xml:space="preserve">források </w:t>
      </w:r>
      <w:r w:rsidRPr="00AE3B33">
        <w:t xml:space="preserve">terhére </w:t>
      </w:r>
      <w:r w:rsidR="00BE035C" w:rsidRPr="00AE3B33">
        <w:t>biztosít</w:t>
      </w:r>
      <w:r w:rsidR="00BE035C">
        <w:t>ott</w:t>
      </w:r>
      <w:r w:rsidR="00BE035C" w:rsidRPr="00AE3B33">
        <w:t xml:space="preserve"> </w:t>
      </w:r>
      <w:r w:rsidRPr="00AE3B33">
        <w:t>támogatás nettó összege.</w:t>
      </w:r>
    </w:p>
    <w:p w14:paraId="1607FB94" w14:textId="77777777" w:rsidR="00966B63" w:rsidRPr="00AE3B33" w:rsidRDefault="00966B63" w:rsidP="00BE035C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>EU-s forrás társfinanszírozása: az EU-s forráshoz kapcsolódó, elszámolható költségeket fedező nemzeti társfinanszírozás (központi költségvetés, önerő)</w:t>
      </w:r>
    </w:p>
    <w:p w14:paraId="4B4B1B8E" w14:textId="77777777" w:rsidR="00966B63" w:rsidRPr="00AE3B33" w:rsidRDefault="00966B63" w:rsidP="00BE035C">
      <w:pPr>
        <w:pStyle w:val="Listaszerbekezds"/>
        <w:numPr>
          <w:ilvl w:val="2"/>
          <w:numId w:val="10"/>
        </w:numPr>
        <w:spacing w:after="60"/>
        <w:ind w:left="851" w:hanging="284"/>
        <w:jc w:val="both"/>
      </w:pPr>
      <w:r w:rsidRPr="00AE3B33">
        <w:t>Nemzeti támogatás: a projektek keretében felmerülő, de el nem számolható költségek összege (pl. áfa).</w:t>
      </w:r>
    </w:p>
    <w:p w14:paraId="3E8C890B" w14:textId="0B51FD25" w:rsidR="00966B63" w:rsidRPr="00AE3B33" w:rsidRDefault="00E11633" w:rsidP="00966B63">
      <w:pPr>
        <w:spacing w:after="60"/>
        <w:jc w:val="both"/>
      </w:pPr>
      <w:r w:rsidRPr="00AE3B33">
        <w:t>A táblázat az újabb kötelezettségvállalásokkal értelemszerűen bővítendő.</w:t>
      </w:r>
    </w:p>
    <w:p w14:paraId="39CD12AB" w14:textId="77777777" w:rsidR="00E11633" w:rsidRPr="00AE3B33" w:rsidRDefault="00E11633" w:rsidP="00966B63">
      <w:pPr>
        <w:spacing w:after="60"/>
        <w:jc w:val="both"/>
      </w:pPr>
    </w:p>
    <w:p w14:paraId="30724B6E" w14:textId="77777777" w:rsidR="00966B63" w:rsidRPr="00AE3B33" w:rsidRDefault="00966B63" w:rsidP="00966B63">
      <w:pPr>
        <w:spacing w:after="60"/>
        <w:jc w:val="both"/>
        <w:rPr>
          <w:b/>
        </w:rPr>
      </w:pPr>
      <w:r w:rsidRPr="00AE3B33">
        <w:rPr>
          <w:b/>
        </w:rPr>
        <w:t>Szöveges értékelés:</w:t>
      </w:r>
    </w:p>
    <w:p w14:paraId="2BC48C09" w14:textId="7ADFFD6B" w:rsidR="00966B63" w:rsidRPr="00767742" w:rsidRDefault="00966B63" w:rsidP="00767742">
      <w:pPr>
        <w:spacing w:after="120"/>
        <w:jc w:val="both"/>
        <w:rPr>
          <w:spacing w:val="-2"/>
        </w:rPr>
      </w:pPr>
      <w:r w:rsidRPr="00767742">
        <w:rPr>
          <w:spacing w:val="-2"/>
        </w:rPr>
        <w:t xml:space="preserve">A fejezetnek be kell számolnia arról, hogy sor került-e előirányzat átcsoportosításra a kötelezettségvállalási </w:t>
      </w:r>
      <w:proofErr w:type="spellStart"/>
      <w:r w:rsidRPr="00767742">
        <w:rPr>
          <w:spacing w:val="-2"/>
        </w:rPr>
        <w:t>keretelőirányzatok</w:t>
      </w:r>
      <w:proofErr w:type="spellEnd"/>
      <w:r w:rsidRPr="00767742">
        <w:rPr>
          <w:spacing w:val="-2"/>
        </w:rPr>
        <w:t xml:space="preserve"> között, illetve történt-e többlet-kötelezettségvállalás, és ha igen, akkor mely jogszabályi rendelkezés alapján, mely program érdekében és mekkora összegben.</w:t>
      </w:r>
    </w:p>
    <w:p w14:paraId="74CD559F" w14:textId="4511D174" w:rsidR="00966B63" w:rsidRPr="00AE3B33" w:rsidRDefault="00966B63" w:rsidP="00767742">
      <w:pPr>
        <w:spacing w:after="120"/>
        <w:jc w:val="both"/>
      </w:pPr>
      <w:r w:rsidRPr="00AE3B33">
        <w:t xml:space="preserve">A fentiek alapján elkészített beszámolókat a </w:t>
      </w:r>
      <w:r w:rsidR="000E552B" w:rsidRPr="00AE3B33">
        <w:t>Pénzügyminisztérium</w:t>
      </w:r>
      <w:r w:rsidRPr="00AE3B33">
        <w:t xml:space="preserve"> EU Költségvetési Kapcsolatok Főosztályához 1 példányban kinyomtatva és elektronikus formátumban kell beküldeni.</w:t>
      </w:r>
    </w:p>
    <w:p w14:paraId="244DD6F7" w14:textId="4D3C70E4" w:rsidR="00966B63" w:rsidRPr="00AE3B33" w:rsidRDefault="00966B63" w:rsidP="00767742">
      <w:pPr>
        <w:pStyle w:val="Norml1"/>
        <w:spacing w:before="0" w:beforeAutospacing="0" w:after="120" w:afterAutospacing="0"/>
        <w:jc w:val="both"/>
        <w:rPr>
          <w:lang w:val="hu-HU"/>
        </w:rPr>
      </w:pPr>
      <w:r w:rsidRPr="00AE3B33">
        <w:rPr>
          <w:lang w:val="hu-HU"/>
        </w:rPr>
        <w:t>Azon tételek esetében, ahol devizában kifejezett összeg nem áll rendelkezésre, eltérő szabályozás hiányában, a devizára való át</w:t>
      </w:r>
      <w:r w:rsidR="000E552B" w:rsidRPr="00AE3B33">
        <w:rPr>
          <w:lang w:val="hu-HU"/>
        </w:rPr>
        <w:t xml:space="preserve">váltáshoz javasoljuk az MNB </w:t>
      </w:r>
      <w:r w:rsidR="00B425A7" w:rsidRPr="00AE3B33">
        <w:rPr>
          <w:lang w:val="hu-HU"/>
        </w:rPr>
        <w:t>20</w:t>
      </w:r>
      <w:r w:rsidR="009E1739">
        <w:rPr>
          <w:lang w:val="hu-HU"/>
        </w:rPr>
        <w:t>20</w:t>
      </w:r>
      <w:r w:rsidRPr="00AE3B33">
        <w:rPr>
          <w:lang w:val="hu-HU"/>
        </w:rPr>
        <w:t xml:space="preserve">. évre érvényes éves átlagos devizaárfolyamainak használatát. </w:t>
      </w:r>
    </w:p>
    <w:p w14:paraId="593C8E9B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p w14:paraId="0337B817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  <w:r w:rsidRPr="00AE3B33">
        <w:rPr>
          <w:lang w:val="hu-HU"/>
        </w:rPr>
        <w:t>Éves átlagos devizaárfolyamok forintban</w:t>
      </w:r>
    </w:p>
    <w:p w14:paraId="0B9DED6D" w14:textId="77777777" w:rsidR="00966B63" w:rsidRPr="00AE3B33" w:rsidRDefault="00966B63" w:rsidP="00966B63">
      <w:pPr>
        <w:pStyle w:val="Norml1"/>
        <w:spacing w:before="0" w:beforeAutospacing="0" w:after="0" w:afterAutospacing="0"/>
        <w:jc w:val="both"/>
        <w:rPr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</w:tblGrid>
      <w:tr w:rsidR="00D21F98" w:rsidRPr="00AE3B33" w14:paraId="4C135F33" w14:textId="77777777" w:rsidTr="006E3075">
        <w:tc>
          <w:tcPr>
            <w:tcW w:w="2303" w:type="dxa"/>
          </w:tcPr>
          <w:p w14:paraId="44AA2260" w14:textId="3B4F2A94" w:rsidR="00D21F98" w:rsidRPr="00AE3B33" w:rsidRDefault="00D21F98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Deviza</w:t>
            </w:r>
          </w:p>
        </w:tc>
        <w:tc>
          <w:tcPr>
            <w:tcW w:w="2303" w:type="dxa"/>
          </w:tcPr>
          <w:p w14:paraId="4DF59B0D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Svájci frank</w:t>
            </w:r>
          </w:p>
        </w:tc>
        <w:tc>
          <w:tcPr>
            <w:tcW w:w="2303" w:type="dxa"/>
          </w:tcPr>
          <w:p w14:paraId="624A18A3" w14:textId="77777777" w:rsidR="00D21F98" w:rsidRPr="00AE3B33" w:rsidRDefault="00D21F98" w:rsidP="006E3075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Euro</w:t>
            </w:r>
          </w:p>
        </w:tc>
      </w:tr>
      <w:tr w:rsidR="009E1739" w:rsidRPr="00AE3B33" w14:paraId="31228838" w14:textId="77777777" w:rsidTr="006E3075">
        <w:tc>
          <w:tcPr>
            <w:tcW w:w="2303" w:type="dxa"/>
          </w:tcPr>
          <w:p w14:paraId="1E380D82" w14:textId="22C3AA54" w:rsidR="009E1739" w:rsidRPr="00AE3B33" w:rsidRDefault="009E1739" w:rsidP="009E1739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3B33">
              <w:rPr>
                <w:lang w:val="hu-HU"/>
              </w:rPr>
              <w:t>20</w:t>
            </w:r>
            <w:r>
              <w:rPr>
                <w:lang w:val="hu-HU"/>
              </w:rPr>
              <w:t>20</w:t>
            </w:r>
          </w:p>
        </w:tc>
        <w:tc>
          <w:tcPr>
            <w:tcW w:w="2303" w:type="dxa"/>
          </w:tcPr>
          <w:p w14:paraId="676AEFDE" w14:textId="4C3BD3EB" w:rsidR="009E1739" w:rsidRPr="00AE3B33" w:rsidRDefault="009E1739" w:rsidP="00BE035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328,08</w:t>
            </w:r>
          </w:p>
        </w:tc>
        <w:tc>
          <w:tcPr>
            <w:tcW w:w="2303" w:type="dxa"/>
          </w:tcPr>
          <w:p w14:paraId="0C8107F8" w14:textId="2E3DACBF" w:rsidR="009E1739" w:rsidRPr="00AE3B33" w:rsidRDefault="009E1739" w:rsidP="00BE035C">
            <w:pPr>
              <w:pStyle w:val="Norml1"/>
              <w:spacing w:before="0" w:beforeAutospacing="0" w:after="0" w:afterAutospacing="0"/>
              <w:rPr>
                <w:lang w:val="hu-HU"/>
              </w:rPr>
            </w:pPr>
            <w:r w:rsidRPr="00AE5DB9">
              <w:rPr>
                <w:lang w:val="hu-HU"/>
              </w:rPr>
              <w:t>351,17</w:t>
            </w:r>
          </w:p>
        </w:tc>
      </w:tr>
    </w:tbl>
    <w:p w14:paraId="78E4462E" w14:textId="291B9AB2" w:rsidR="00D720FA" w:rsidRPr="00AE3B33" w:rsidRDefault="00D720FA" w:rsidP="00D720FA">
      <w:pPr>
        <w:spacing w:after="60"/>
        <w:jc w:val="both"/>
      </w:pPr>
    </w:p>
    <w:sectPr w:rsidR="00D720FA" w:rsidRPr="00AE3B33" w:rsidSect="00853D0C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44631" w14:textId="77777777" w:rsidR="006E3075" w:rsidRDefault="006E3075">
      <w:r>
        <w:separator/>
      </w:r>
    </w:p>
  </w:endnote>
  <w:endnote w:type="continuationSeparator" w:id="0">
    <w:p w14:paraId="78E44632" w14:textId="77777777" w:rsidR="006E3075" w:rsidRDefault="006E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C7D88" w14:textId="77777777" w:rsidR="006E3075" w:rsidRDefault="006E307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48830" w14:textId="77777777" w:rsidR="006E3075" w:rsidRDefault="006E307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4462F" w14:textId="77777777" w:rsidR="006E3075" w:rsidRDefault="006E3075">
      <w:r>
        <w:separator/>
      </w:r>
    </w:p>
  </w:footnote>
  <w:footnote w:type="continuationSeparator" w:id="0">
    <w:p w14:paraId="78E44630" w14:textId="77777777" w:rsidR="006E3075" w:rsidRDefault="006E3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8A8F0" w14:textId="56E3CE64" w:rsidR="006E3075" w:rsidRDefault="006E3075">
    <w:pPr>
      <w:pStyle w:val="lfej"/>
      <w:jc w:val="right"/>
      <w:rPr>
        <w:b/>
        <w:bCs/>
        <w:i/>
        <w:iCs/>
      </w:rPr>
    </w:pPr>
    <w:r>
      <w:rPr>
        <w:b/>
        <w:bCs/>
        <w:i/>
        <w:iCs/>
      </w:rPr>
      <w:t>I/3/A. melléklethez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0B424" w14:textId="77777777" w:rsidR="006E3075" w:rsidRDefault="006E3075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J</w:t>
    </w:r>
    <w:r w:rsidRPr="00D86E45">
      <w:rPr>
        <w:b/>
        <w:bCs/>
        <w:i/>
        <w:iCs/>
      </w:rPr>
      <w:t>. számú melléklethez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7AAF3" w14:textId="5918D468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I/3/B. melléklethez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F4BE3" w14:textId="77777777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I/3/E. számú melléklethez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07CA" w14:textId="63F0A68E" w:rsidR="006E3075" w:rsidRDefault="006E3075" w:rsidP="005E398B">
    <w:pPr>
      <w:pStyle w:val="lfej"/>
      <w:jc w:val="right"/>
    </w:pPr>
    <w:r w:rsidRPr="00D86E45">
      <w:rPr>
        <w:b/>
        <w:bCs/>
        <w:i/>
        <w:iCs/>
      </w:rPr>
      <w:t>I/3/</w:t>
    </w:r>
    <w:r>
      <w:rPr>
        <w:b/>
        <w:bCs/>
        <w:i/>
        <w:iCs/>
      </w:rPr>
      <w:t>C</w:t>
    </w:r>
    <w:r w:rsidR="00512C92">
      <w:rPr>
        <w:b/>
        <w:bCs/>
        <w:i/>
        <w:iCs/>
      </w:rPr>
      <w:t xml:space="preserve">. </w:t>
    </w:r>
    <w:r w:rsidRPr="00D86E45">
      <w:rPr>
        <w:b/>
        <w:bCs/>
        <w:i/>
        <w:iCs/>
      </w:rPr>
      <w:t>melléklethez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C7ED2" w14:textId="34EA39A7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</w:t>
    </w:r>
    <w:r w:rsidR="00512C92">
      <w:rPr>
        <w:b/>
        <w:bCs/>
        <w:i/>
        <w:iCs/>
      </w:rPr>
      <w:t xml:space="preserve">/3/D. </w:t>
    </w:r>
    <w:r>
      <w:rPr>
        <w:b/>
        <w:bCs/>
        <w:i/>
        <w:iCs/>
      </w:rPr>
      <w:t>melléklethez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12CF2" w14:textId="4C8ED58E" w:rsidR="006E3075" w:rsidRDefault="006E307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</w:t>
    </w:r>
    <w:r w:rsidR="00512C92">
      <w:rPr>
        <w:b/>
        <w:bCs/>
        <w:i/>
        <w:iCs/>
      </w:rPr>
      <w:t xml:space="preserve">/3/E. </w:t>
    </w:r>
    <w:r>
      <w:rPr>
        <w:b/>
        <w:bCs/>
        <w:i/>
        <w:iCs/>
      </w:rPr>
      <w:t>melléklethez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58FC5" w14:textId="1FFD7C08" w:rsidR="00C71015" w:rsidRDefault="00C71015" w:rsidP="00C71015">
    <w:pPr>
      <w:pStyle w:val="lfej"/>
      <w:tabs>
        <w:tab w:val="clear" w:pos="4536"/>
      </w:tabs>
      <w:jc w:val="right"/>
      <w:rPr>
        <w:b/>
        <w:bCs/>
        <w:i/>
        <w:iCs/>
      </w:rPr>
    </w:pPr>
    <w:r>
      <w:rPr>
        <w:b/>
        <w:bCs/>
        <w:i/>
        <w:iCs/>
      </w:rPr>
      <w:t>I/3/</w:t>
    </w:r>
    <w:r w:rsidR="00F231C7">
      <w:rPr>
        <w:b/>
        <w:bCs/>
        <w:i/>
        <w:iCs/>
      </w:rPr>
      <w:t>F</w:t>
    </w:r>
    <w:r w:rsidR="00512C92">
      <w:rPr>
        <w:b/>
        <w:bCs/>
        <w:i/>
        <w:iCs/>
      </w:rPr>
      <w:t xml:space="preserve">. </w:t>
    </w:r>
    <w:r>
      <w:rPr>
        <w:b/>
        <w:bCs/>
        <w:i/>
        <w:iCs/>
      </w:rPr>
      <w:t>melléklethez</w:t>
    </w:r>
  </w:p>
  <w:p w14:paraId="7EDCD652" w14:textId="77777777" w:rsidR="006E3075" w:rsidRPr="004D4331" w:rsidRDefault="006E3075" w:rsidP="004D43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0D96"/>
    <w:multiLevelType w:val="hybridMultilevel"/>
    <w:tmpl w:val="ED3A4A88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3FD2"/>
    <w:multiLevelType w:val="hybridMultilevel"/>
    <w:tmpl w:val="F4E0FEEC"/>
    <w:lvl w:ilvl="0" w:tplc="040E0005">
      <w:numFmt w:val="bullet"/>
      <w:lvlText w:val="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47FB3"/>
    <w:multiLevelType w:val="hybridMultilevel"/>
    <w:tmpl w:val="7A30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010EC"/>
    <w:multiLevelType w:val="hybridMultilevel"/>
    <w:tmpl w:val="C1545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32432"/>
    <w:multiLevelType w:val="hybridMultilevel"/>
    <w:tmpl w:val="76CAA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E7F05"/>
    <w:multiLevelType w:val="hybridMultilevel"/>
    <w:tmpl w:val="0128A72A"/>
    <w:lvl w:ilvl="0" w:tplc="9328E3AE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9328E3AE">
      <w:start w:val="2"/>
      <w:numFmt w:val="bullet"/>
      <w:lvlText w:val="-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1511F61"/>
    <w:multiLevelType w:val="hybridMultilevel"/>
    <w:tmpl w:val="05FE59FC"/>
    <w:lvl w:ilvl="0" w:tplc="8A6AA728">
      <w:start w:val="1"/>
      <w:numFmt w:val="bullet"/>
      <w:lvlText w:val=""/>
      <w:lvlJc w:val="left"/>
      <w:pPr>
        <w:tabs>
          <w:tab w:val="num" w:pos="720"/>
        </w:tabs>
        <w:ind w:left="624" w:hanging="264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F3E4B"/>
    <w:multiLevelType w:val="hybridMultilevel"/>
    <w:tmpl w:val="3C806590"/>
    <w:lvl w:ilvl="0" w:tplc="9328E3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82BAB"/>
    <w:multiLevelType w:val="hybridMultilevel"/>
    <w:tmpl w:val="F6DE54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55243"/>
    <w:multiLevelType w:val="hybridMultilevel"/>
    <w:tmpl w:val="5238BA8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142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6C"/>
    <w:rsid w:val="00011C19"/>
    <w:rsid w:val="00020455"/>
    <w:rsid w:val="00044684"/>
    <w:rsid w:val="00044E43"/>
    <w:rsid w:val="00063853"/>
    <w:rsid w:val="00063879"/>
    <w:rsid w:val="00066778"/>
    <w:rsid w:val="00076B88"/>
    <w:rsid w:val="00094680"/>
    <w:rsid w:val="000A7B42"/>
    <w:rsid w:val="000B1179"/>
    <w:rsid w:val="000B1515"/>
    <w:rsid w:val="000B562B"/>
    <w:rsid w:val="000C2BEF"/>
    <w:rsid w:val="000E0DCD"/>
    <w:rsid w:val="000E552B"/>
    <w:rsid w:val="000F2838"/>
    <w:rsid w:val="0010568C"/>
    <w:rsid w:val="00133DFB"/>
    <w:rsid w:val="001464FB"/>
    <w:rsid w:val="00151C12"/>
    <w:rsid w:val="00186145"/>
    <w:rsid w:val="001C1F38"/>
    <w:rsid w:val="001D6C67"/>
    <w:rsid w:val="001E1625"/>
    <w:rsid w:val="001F37AF"/>
    <w:rsid w:val="0021609C"/>
    <w:rsid w:val="0022186D"/>
    <w:rsid w:val="00240D5F"/>
    <w:rsid w:val="00240E98"/>
    <w:rsid w:val="00241D81"/>
    <w:rsid w:val="0025559E"/>
    <w:rsid w:val="0026301C"/>
    <w:rsid w:val="002652C9"/>
    <w:rsid w:val="002662E5"/>
    <w:rsid w:val="0027465B"/>
    <w:rsid w:val="00285497"/>
    <w:rsid w:val="00286049"/>
    <w:rsid w:val="0029070A"/>
    <w:rsid w:val="0029682D"/>
    <w:rsid w:val="002973A0"/>
    <w:rsid w:val="002C052D"/>
    <w:rsid w:val="002D2D9F"/>
    <w:rsid w:val="002D5526"/>
    <w:rsid w:val="002E21D3"/>
    <w:rsid w:val="002E4A10"/>
    <w:rsid w:val="002E65AC"/>
    <w:rsid w:val="002F12FE"/>
    <w:rsid w:val="002F17F9"/>
    <w:rsid w:val="002F45A1"/>
    <w:rsid w:val="00305A93"/>
    <w:rsid w:val="00306DB4"/>
    <w:rsid w:val="003155AE"/>
    <w:rsid w:val="00335B61"/>
    <w:rsid w:val="003567F9"/>
    <w:rsid w:val="00357038"/>
    <w:rsid w:val="00385EA1"/>
    <w:rsid w:val="0039691B"/>
    <w:rsid w:val="003B4F92"/>
    <w:rsid w:val="003D7A02"/>
    <w:rsid w:val="003E3541"/>
    <w:rsid w:val="003F0D58"/>
    <w:rsid w:val="00406ECB"/>
    <w:rsid w:val="00426523"/>
    <w:rsid w:val="00433864"/>
    <w:rsid w:val="00441920"/>
    <w:rsid w:val="00447395"/>
    <w:rsid w:val="00457794"/>
    <w:rsid w:val="0046317A"/>
    <w:rsid w:val="00466F7A"/>
    <w:rsid w:val="00471377"/>
    <w:rsid w:val="0047292B"/>
    <w:rsid w:val="0047298E"/>
    <w:rsid w:val="004961F6"/>
    <w:rsid w:val="004A56CE"/>
    <w:rsid w:val="004B3769"/>
    <w:rsid w:val="004B3964"/>
    <w:rsid w:val="004C0BD2"/>
    <w:rsid w:val="004C3584"/>
    <w:rsid w:val="004D009B"/>
    <w:rsid w:val="004D0D1C"/>
    <w:rsid w:val="004D1B54"/>
    <w:rsid w:val="004D4331"/>
    <w:rsid w:val="00505B61"/>
    <w:rsid w:val="00512C92"/>
    <w:rsid w:val="0053471C"/>
    <w:rsid w:val="00546A91"/>
    <w:rsid w:val="005500CE"/>
    <w:rsid w:val="00553FD3"/>
    <w:rsid w:val="005544C1"/>
    <w:rsid w:val="00556B91"/>
    <w:rsid w:val="005572D2"/>
    <w:rsid w:val="005649CD"/>
    <w:rsid w:val="00582B93"/>
    <w:rsid w:val="00585269"/>
    <w:rsid w:val="005860C6"/>
    <w:rsid w:val="0058799F"/>
    <w:rsid w:val="005E178C"/>
    <w:rsid w:val="005E398B"/>
    <w:rsid w:val="005E7010"/>
    <w:rsid w:val="00600772"/>
    <w:rsid w:val="0060311C"/>
    <w:rsid w:val="006055DE"/>
    <w:rsid w:val="00607AF8"/>
    <w:rsid w:val="00613449"/>
    <w:rsid w:val="00627857"/>
    <w:rsid w:val="006559F9"/>
    <w:rsid w:val="0067429B"/>
    <w:rsid w:val="006779C9"/>
    <w:rsid w:val="006818A2"/>
    <w:rsid w:val="00682278"/>
    <w:rsid w:val="00685D0B"/>
    <w:rsid w:val="006A10DF"/>
    <w:rsid w:val="006A3889"/>
    <w:rsid w:val="006A6E30"/>
    <w:rsid w:val="006A76C1"/>
    <w:rsid w:val="006B148E"/>
    <w:rsid w:val="006E3075"/>
    <w:rsid w:val="006F111C"/>
    <w:rsid w:val="007111FF"/>
    <w:rsid w:val="00712493"/>
    <w:rsid w:val="00724E2E"/>
    <w:rsid w:val="00737FDD"/>
    <w:rsid w:val="00747D6C"/>
    <w:rsid w:val="0075761C"/>
    <w:rsid w:val="007637FE"/>
    <w:rsid w:val="00766C2E"/>
    <w:rsid w:val="00767742"/>
    <w:rsid w:val="007742CA"/>
    <w:rsid w:val="00780C7C"/>
    <w:rsid w:val="0079147D"/>
    <w:rsid w:val="007940AA"/>
    <w:rsid w:val="007A04D2"/>
    <w:rsid w:val="007A155D"/>
    <w:rsid w:val="007B25F2"/>
    <w:rsid w:val="007C6DF1"/>
    <w:rsid w:val="007C7EA0"/>
    <w:rsid w:val="007E27B1"/>
    <w:rsid w:val="008216D9"/>
    <w:rsid w:val="008248BC"/>
    <w:rsid w:val="0083736C"/>
    <w:rsid w:val="00837437"/>
    <w:rsid w:val="00842722"/>
    <w:rsid w:val="00846CEA"/>
    <w:rsid w:val="00853D0C"/>
    <w:rsid w:val="00862C91"/>
    <w:rsid w:val="00867F37"/>
    <w:rsid w:val="00872C12"/>
    <w:rsid w:val="0088354E"/>
    <w:rsid w:val="00884CC5"/>
    <w:rsid w:val="008D3C06"/>
    <w:rsid w:val="008D7BBF"/>
    <w:rsid w:val="008D7DD5"/>
    <w:rsid w:val="008E2D18"/>
    <w:rsid w:val="008E364F"/>
    <w:rsid w:val="008E7C10"/>
    <w:rsid w:val="008F3559"/>
    <w:rsid w:val="008F3992"/>
    <w:rsid w:val="0090042F"/>
    <w:rsid w:val="00902542"/>
    <w:rsid w:val="00934B9E"/>
    <w:rsid w:val="0093524D"/>
    <w:rsid w:val="009413CC"/>
    <w:rsid w:val="00945E78"/>
    <w:rsid w:val="0095084C"/>
    <w:rsid w:val="00966B63"/>
    <w:rsid w:val="0097125B"/>
    <w:rsid w:val="009805E6"/>
    <w:rsid w:val="009C068B"/>
    <w:rsid w:val="009C2BD9"/>
    <w:rsid w:val="009C539A"/>
    <w:rsid w:val="009E1739"/>
    <w:rsid w:val="009E583F"/>
    <w:rsid w:val="009F1A1A"/>
    <w:rsid w:val="00A0653C"/>
    <w:rsid w:val="00A12610"/>
    <w:rsid w:val="00A22CB6"/>
    <w:rsid w:val="00A31F31"/>
    <w:rsid w:val="00A34A6D"/>
    <w:rsid w:val="00A40073"/>
    <w:rsid w:val="00A40BDC"/>
    <w:rsid w:val="00A50AC8"/>
    <w:rsid w:val="00A55366"/>
    <w:rsid w:val="00A556ED"/>
    <w:rsid w:val="00A5590A"/>
    <w:rsid w:val="00A56887"/>
    <w:rsid w:val="00A640A4"/>
    <w:rsid w:val="00A675C1"/>
    <w:rsid w:val="00A776B0"/>
    <w:rsid w:val="00A8372D"/>
    <w:rsid w:val="00A85690"/>
    <w:rsid w:val="00A864D4"/>
    <w:rsid w:val="00A869C0"/>
    <w:rsid w:val="00A90698"/>
    <w:rsid w:val="00A94654"/>
    <w:rsid w:val="00A95CD9"/>
    <w:rsid w:val="00AB10D2"/>
    <w:rsid w:val="00AB2A3D"/>
    <w:rsid w:val="00AD3829"/>
    <w:rsid w:val="00AE3B33"/>
    <w:rsid w:val="00AE602D"/>
    <w:rsid w:val="00B03B01"/>
    <w:rsid w:val="00B1147B"/>
    <w:rsid w:val="00B228D7"/>
    <w:rsid w:val="00B27E6D"/>
    <w:rsid w:val="00B37923"/>
    <w:rsid w:val="00B379CA"/>
    <w:rsid w:val="00B425A7"/>
    <w:rsid w:val="00B45493"/>
    <w:rsid w:val="00B458BC"/>
    <w:rsid w:val="00B66718"/>
    <w:rsid w:val="00B85540"/>
    <w:rsid w:val="00B94B25"/>
    <w:rsid w:val="00BA38D6"/>
    <w:rsid w:val="00BC2AAF"/>
    <w:rsid w:val="00BC5FAE"/>
    <w:rsid w:val="00BD62E9"/>
    <w:rsid w:val="00BD6825"/>
    <w:rsid w:val="00BE035C"/>
    <w:rsid w:val="00BF3EF0"/>
    <w:rsid w:val="00C06B82"/>
    <w:rsid w:val="00C12DFA"/>
    <w:rsid w:val="00C15034"/>
    <w:rsid w:val="00C25962"/>
    <w:rsid w:val="00C44278"/>
    <w:rsid w:val="00C55693"/>
    <w:rsid w:val="00C56AC8"/>
    <w:rsid w:val="00C56DEA"/>
    <w:rsid w:val="00C71015"/>
    <w:rsid w:val="00C76D6B"/>
    <w:rsid w:val="00C8296C"/>
    <w:rsid w:val="00C835BC"/>
    <w:rsid w:val="00C91EA7"/>
    <w:rsid w:val="00CA5346"/>
    <w:rsid w:val="00CA6FCC"/>
    <w:rsid w:val="00CB222D"/>
    <w:rsid w:val="00CB397A"/>
    <w:rsid w:val="00CC7833"/>
    <w:rsid w:val="00CD0D0F"/>
    <w:rsid w:val="00D04D8A"/>
    <w:rsid w:val="00D13D8F"/>
    <w:rsid w:val="00D21F98"/>
    <w:rsid w:val="00D22EE1"/>
    <w:rsid w:val="00D246B6"/>
    <w:rsid w:val="00D3700B"/>
    <w:rsid w:val="00D573A3"/>
    <w:rsid w:val="00D6610D"/>
    <w:rsid w:val="00D664B6"/>
    <w:rsid w:val="00D71097"/>
    <w:rsid w:val="00D720FA"/>
    <w:rsid w:val="00D8269C"/>
    <w:rsid w:val="00D86E45"/>
    <w:rsid w:val="00D90C96"/>
    <w:rsid w:val="00DB1F8A"/>
    <w:rsid w:val="00DB2DF3"/>
    <w:rsid w:val="00DB51B3"/>
    <w:rsid w:val="00DC0AEE"/>
    <w:rsid w:val="00DC3D21"/>
    <w:rsid w:val="00DD1B70"/>
    <w:rsid w:val="00DD24D4"/>
    <w:rsid w:val="00DF51B8"/>
    <w:rsid w:val="00E026AC"/>
    <w:rsid w:val="00E02C14"/>
    <w:rsid w:val="00E062BB"/>
    <w:rsid w:val="00E11633"/>
    <w:rsid w:val="00E13B2A"/>
    <w:rsid w:val="00E30EC3"/>
    <w:rsid w:val="00E47FC8"/>
    <w:rsid w:val="00E50597"/>
    <w:rsid w:val="00E60C7E"/>
    <w:rsid w:val="00E64C71"/>
    <w:rsid w:val="00E7073D"/>
    <w:rsid w:val="00E80C57"/>
    <w:rsid w:val="00E84029"/>
    <w:rsid w:val="00E92044"/>
    <w:rsid w:val="00EF0BE7"/>
    <w:rsid w:val="00EF150F"/>
    <w:rsid w:val="00EF3CEB"/>
    <w:rsid w:val="00F15CF9"/>
    <w:rsid w:val="00F16B25"/>
    <w:rsid w:val="00F21D84"/>
    <w:rsid w:val="00F231C7"/>
    <w:rsid w:val="00F2343C"/>
    <w:rsid w:val="00F23DAF"/>
    <w:rsid w:val="00F27158"/>
    <w:rsid w:val="00F454D5"/>
    <w:rsid w:val="00F62833"/>
    <w:rsid w:val="00F644F5"/>
    <w:rsid w:val="00F92B2D"/>
    <w:rsid w:val="00FD096E"/>
    <w:rsid w:val="00FD2AE7"/>
    <w:rsid w:val="00FF267E"/>
    <w:rsid w:val="00FF5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78E44539"/>
  <w15:docId w15:val="{A8A6D74E-0CCA-4533-A687-607C46BD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60C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D246B6"/>
    <w:pPr>
      <w:jc w:val="center"/>
    </w:pPr>
    <w:rPr>
      <w:b/>
      <w:bCs/>
    </w:rPr>
  </w:style>
  <w:style w:type="paragraph" w:styleId="Szvegtrzs2">
    <w:name w:val="Body Text 2"/>
    <w:basedOn w:val="Norml"/>
    <w:rsid w:val="00D246B6"/>
    <w:pPr>
      <w:jc w:val="both"/>
    </w:pPr>
  </w:style>
  <w:style w:type="paragraph" w:styleId="lfej">
    <w:name w:val="header"/>
    <w:basedOn w:val="Norml"/>
    <w:rsid w:val="00D246B6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qFormat/>
    <w:rsid w:val="00D246B6"/>
    <w:pPr>
      <w:jc w:val="center"/>
    </w:pPr>
    <w:rPr>
      <w:b/>
      <w:bCs/>
    </w:rPr>
  </w:style>
  <w:style w:type="paragraph" w:styleId="Szvegtrzsbehzssal">
    <w:name w:val="Body Text Indent"/>
    <w:basedOn w:val="Norml"/>
    <w:rsid w:val="00D246B6"/>
    <w:pPr>
      <w:spacing w:after="120"/>
      <w:ind w:left="283"/>
    </w:pPr>
  </w:style>
  <w:style w:type="paragraph" w:styleId="llb">
    <w:name w:val="footer"/>
    <w:basedOn w:val="Norml"/>
    <w:rsid w:val="00D246B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66778"/>
    <w:rPr>
      <w:rFonts w:ascii="Tahoma" w:hAnsi="Tahoma" w:cs="Tahoma"/>
      <w:sz w:val="16"/>
      <w:szCs w:val="16"/>
    </w:rPr>
  </w:style>
  <w:style w:type="paragraph" w:customStyle="1" w:styleId="Cm1">
    <w:name w:val="Cím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">
    <w:name w:val="body_0020text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body0020text00202">
    <w:name w:val="body_0020text_00202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paragraph" w:customStyle="1" w:styleId="Norml1">
    <w:name w:val="Normál1"/>
    <w:basedOn w:val="Norml"/>
    <w:rsid w:val="00A0653C"/>
    <w:pPr>
      <w:spacing w:before="100" w:beforeAutospacing="1" w:after="100" w:afterAutospacing="1"/>
    </w:pPr>
    <w:rPr>
      <w:lang w:val="en-GB" w:eastAsia="en-US"/>
    </w:rPr>
  </w:style>
  <w:style w:type="character" w:customStyle="1" w:styleId="normalchar">
    <w:name w:val="normal__char"/>
    <w:basedOn w:val="Bekezdsalapbettpusa"/>
    <w:rsid w:val="00A0653C"/>
  </w:style>
  <w:style w:type="character" w:customStyle="1" w:styleId="titlechar">
    <w:name w:val="title__char"/>
    <w:basedOn w:val="Bekezdsalapbettpusa"/>
    <w:rsid w:val="00A0653C"/>
  </w:style>
  <w:style w:type="paragraph" w:styleId="Listaszerbekezds">
    <w:name w:val="List Paragraph"/>
    <w:basedOn w:val="Norml"/>
    <w:uiPriority w:val="34"/>
    <w:qFormat/>
    <w:rsid w:val="00D90C96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5860C6"/>
    <w:rPr>
      <w:b/>
      <w:bCs/>
      <w:sz w:val="24"/>
      <w:szCs w:val="24"/>
    </w:rPr>
  </w:style>
  <w:style w:type="table" w:styleId="Rcsostblzat">
    <w:name w:val="Table Grid"/>
    <w:basedOn w:val="Normltblzat"/>
    <w:rsid w:val="00D57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231C7"/>
    <w:rPr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F62833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F6283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F6283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F6283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F62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4" ma:contentTypeDescription="Új dokumentum létrehozása." ma:contentTypeScope="" ma:versionID="c517b37d0a268d7b3b79160f4f5acec7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f30cb5648670564f827e0db9dba0e9f8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CBFF-C2CA-41C3-AD30-9FD3B8E2919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b7eed14-1ed6-4f4f-9464-e9d73fc2f8e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39E871C-F3CA-44CB-BC1E-A427BFEDF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1294C0-4D3A-4A01-830F-29609D95F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9FC15D-49AF-420A-B80A-014BF5D7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1391</Words>
  <Characters>10311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PM</Company>
  <LinksUpToDate>false</LinksUpToDate>
  <CharactersWithSpaces>11679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PM</dc:creator>
  <cp:lastModifiedBy>Szilágyi Judit</cp:lastModifiedBy>
  <cp:revision>5</cp:revision>
  <cp:lastPrinted>2009-04-14T08:43:00Z</cp:lastPrinted>
  <dcterms:created xsi:type="dcterms:W3CDTF">2021-06-08T08:47:00Z</dcterms:created>
  <dcterms:modified xsi:type="dcterms:W3CDTF">2021-06-14T11:43:00Z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0x010100CDF1BD466E83E842902559549E0F08F2</vt:lpwstr>
  </property>
</Properties>
</file>